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4391A" w14:paraId="2CC46A7E" w14:textId="77777777" w:rsidTr="00FA3A3F">
        <w:tc>
          <w:tcPr>
            <w:tcW w:w="4621" w:type="dxa"/>
          </w:tcPr>
          <w:p w14:paraId="4CBBDFEA" w14:textId="77777777" w:rsidR="00D4391A" w:rsidRDefault="00D4391A" w:rsidP="00FA3A3F">
            <w:r>
              <w:rPr>
                <w:noProof/>
                <w:lang w:eastAsia="en-GB"/>
              </w:rPr>
              <w:drawing>
                <wp:inline distT="0" distB="0" distL="0" distR="0" wp14:anchorId="0383EC26" wp14:editId="77072E3D">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14:paraId="5E89FE8E"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14:paraId="6EF772A9"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14:paraId="25F6BEDF"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14:paraId="0605460F"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14:paraId="135D6726" w14:textId="77777777" w:rsidR="00D4391A" w:rsidRPr="00E4457F" w:rsidRDefault="00D4391A" w:rsidP="00FA3A3F">
            <w:pPr>
              <w:pStyle w:val="NoSpacing"/>
              <w:ind w:left="1440"/>
              <w:jc w:val="right"/>
              <w:rPr>
                <w:rFonts w:ascii="Century Gothic" w:hAnsi="Century Gothic"/>
                <w:sz w:val="20"/>
                <w:szCs w:val="20"/>
              </w:rPr>
            </w:pPr>
          </w:p>
          <w:p w14:paraId="014ACB0A" w14:textId="77777777" w:rsidR="00D4391A" w:rsidRPr="00E4457F" w:rsidRDefault="00D4391A" w:rsidP="00FA3A3F">
            <w:pPr>
              <w:pStyle w:val="NoSpacing"/>
              <w:ind w:left="1440"/>
              <w:jc w:val="right"/>
              <w:rPr>
                <w:rFonts w:ascii="Century Gothic" w:hAnsi="Century Gothic"/>
                <w:sz w:val="20"/>
                <w:szCs w:val="20"/>
              </w:rPr>
            </w:pPr>
            <w:r w:rsidRPr="54B58D27">
              <w:rPr>
                <w:rFonts w:ascii="Century Gothic" w:hAnsi="Century Gothic"/>
                <w:sz w:val="20"/>
                <w:szCs w:val="20"/>
              </w:rPr>
              <w:t>t:  01273 234839</w:t>
            </w:r>
          </w:p>
          <w:p w14:paraId="2D5BF4E2" w14:textId="77777777" w:rsidR="00D4391A" w:rsidRPr="003240D4" w:rsidRDefault="00D4391A" w:rsidP="00FA3A3F">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9">
              <w:r w:rsidRPr="54B58D27">
                <w:rPr>
                  <w:rStyle w:val="Hyperlink"/>
                  <w:rFonts w:ascii="Century Gothic" w:hAnsi="Century Gothic"/>
                  <w:sz w:val="20"/>
                  <w:szCs w:val="20"/>
                </w:rPr>
                <w:t xml:space="preserve"> info@mindout.org.uk</w:t>
              </w:r>
            </w:hyperlink>
          </w:p>
          <w:p w14:paraId="3BCE490F" w14:textId="77777777" w:rsidR="00D4391A" w:rsidRPr="002D36CF" w:rsidRDefault="00D4391A" w:rsidP="00FA3A3F">
            <w:pPr>
              <w:pStyle w:val="NoSpacing"/>
              <w:ind w:left="1440"/>
              <w:jc w:val="right"/>
              <w:rPr>
                <w:rFonts w:ascii="Century Gothic" w:hAnsi="Century Gothic"/>
                <w:sz w:val="20"/>
                <w:szCs w:val="20"/>
              </w:rPr>
            </w:pPr>
          </w:p>
          <w:p w14:paraId="73D5AA50" w14:textId="77777777" w:rsidR="00D4391A" w:rsidRPr="002D36CF" w:rsidRDefault="00D4391A" w:rsidP="00FA3A3F">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14:paraId="66F3A9C2" w14:textId="77777777" w:rsidR="00D4391A" w:rsidRDefault="00D4391A" w:rsidP="00FA3A3F">
            <w:pPr>
              <w:jc w:val="right"/>
            </w:pPr>
            <w:r w:rsidRPr="54B58D27">
              <w:rPr>
                <w:rFonts w:ascii="Century Gothic" w:hAnsi="Century Gothic"/>
                <w:sz w:val="16"/>
                <w:szCs w:val="16"/>
              </w:rPr>
              <w:t>Charity Number  1140098</w:t>
            </w:r>
          </w:p>
        </w:tc>
      </w:tr>
    </w:tbl>
    <w:p w14:paraId="063636A6" w14:textId="77777777" w:rsidR="00D4391A" w:rsidRDefault="00D4391A" w:rsidP="00D4391A"/>
    <w:p w14:paraId="68DB2DBB" w14:textId="0D5C9534" w:rsidR="00D4391A" w:rsidRDefault="00BE293F" w:rsidP="00D4391A">
      <w:pPr>
        <w:pStyle w:val="NoSpacing"/>
      </w:pPr>
      <w:r>
        <w:tab/>
      </w:r>
      <w:r>
        <w:tab/>
      </w:r>
      <w:r>
        <w:tab/>
      </w:r>
      <w:r>
        <w:tab/>
      </w:r>
      <w:r>
        <w:tab/>
      </w:r>
      <w:r>
        <w:tab/>
      </w:r>
      <w:r>
        <w:tab/>
      </w:r>
      <w:r>
        <w:tab/>
      </w:r>
      <w:r>
        <w:tab/>
      </w:r>
      <w:r>
        <w:tab/>
      </w:r>
      <w:r w:rsidR="004732EC">
        <w:t>September</w:t>
      </w:r>
      <w:r>
        <w:t xml:space="preserve"> 2020</w:t>
      </w:r>
    </w:p>
    <w:p w14:paraId="3B765E50"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14:paraId="470CF4CF" w14:textId="77777777" w:rsidR="00D4391A" w:rsidRPr="00676158" w:rsidRDefault="00D4391A" w:rsidP="00D4391A">
      <w:pPr>
        <w:spacing w:after="0" w:line="240" w:lineRule="auto"/>
        <w:rPr>
          <w:rFonts w:ascii="Arial" w:eastAsia="Times New Roman" w:hAnsi="Arial" w:cs="Times New Roman"/>
          <w:sz w:val="24"/>
          <w:szCs w:val="20"/>
          <w:lang w:eastAsia="en-GB"/>
        </w:rPr>
      </w:pPr>
    </w:p>
    <w:p w14:paraId="5718898E" w14:textId="670FC8AD"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sidR="004732EC">
        <w:rPr>
          <w:rFonts w:ascii="Arial" w:eastAsia="Times New Roman" w:hAnsi="Arial" w:cs="Times New Roman"/>
          <w:b/>
          <w:sz w:val="24"/>
          <w:szCs w:val="20"/>
          <w:lang w:eastAsia="en-GB"/>
        </w:rPr>
        <w:t xml:space="preserve">Training </w:t>
      </w:r>
      <w:r w:rsidR="00381339">
        <w:rPr>
          <w:rFonts w:ascii="Arial" w:eastAsia="Times New Roman" w:hAnsi="Arial" w:cs="Times New Roman"/>
          <w:b/>
          <w:sz w:val="24"/>
          <w:szCs w:val="20"/>
          <w:lang w:eastAsia="en-GB"/>
        </w:rPr>
        <w:t>Development Co</w:t>
      </w:r>
      <w:r w:rsidR="004732EC">
        <w:rPr>
          <w:rFonts w:ascii="Arial" w:eastAsia="Times New Roman" w:hAnsi="Arial" w:cs="Times New Roman"/>
          <w:b/>
          <w:sz w:val="24"/>
          <w:szCs w:val="20"/>
          <w:lang w:eastAsia="en-GB"/>
        </w:rPr>
        <w:t>ordinator</w:t>
      </w:r>
      <w:r>
        <w:rPr>
          <w:rFonts w:ascii="Arial" w:eastAsia="Times New Roman" w:hAnsi="Arial" w:cs="Times New Roman"/>
          <w:b/>
          <w:bCs/>
          <w:sz w:val="24"/>
          <w:szCs w:val="20"/>
          <w:lang w:eastAsia="en-GB"/>
        </w:rPr>
        <w:t xml:space="preserve"> </w:t>
      </w:r>
      <w:r w:rsidRPr="00676158">
        <w:rPr>
          <w:rFonts w:ascii="Arial" w:eastAsia="Times New Roman" w:hAnsi="Arial" w:cs="Times New Roman"/>
          <w:sz w:val="24"/>
          <w:szCs w:val="20"/>
          <w:lang w:eastAsia="en-GB"/>
        </w:rPr>
        <w:t>post with MindOut.</w:t>
      </w:r>
    </w:p>
    <w:p w14:paraId="6361FD0D"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14:paraId="4834DC70" w14:textId="0339582E" w:rsidR="00D4391A" w:rsidRPr="004732EC" w:rsidRDefault="00D4391A" w:rsidP="004732EC">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r w:rsidR="004732EC">
        <w:rPr>
          <w:rFonts w:ascii="Arial" w:eastAsia="Times New Roman" w:hAnsi="Arial" w:cs="Times New Roman"/>
          <w:sz w:val="24"/>
          <w:szCs w:val="20"/>
          <w:lang w:eastAsia="en-GB"/>
        </w:rPr>
        <w:t xml:space="preserve"> </w:t>
      </w:r>
      <w:r w:rsidRPr="004732EC">
        <w:rPr>
          <w:rFonts w:ascii="Arial" w:eastAsia="Times New Roman" w:hAnsi="Arial" w:cs="Times New Roman"/>
          <w:sz w:val="24"/>
          <w:szCs w:val="20"/>
          <w:lang w:eastAsia="en-GB"/>
        </w:rPr>
        <w:t>a</w:t>
      </w:r>
      <w:r w:rsidR="004732EC">
        <w:rPr>
          <w:rFonts w:ascii="Arial" w:eastAsia="Times New Roman" w:hAnsi="Arial" w:cs="Times New Roman"/>
          <w:sz w:val="24"/>
          <w:szCs w:val="20"/>
          <w:lang w:eastAsia="en-GB"/>
        </w:rPr>
        <w:t>nd</w:t>
      </w:r>
      <w:r w:rsidRPr="004732EC">
        <w:rPr>
          <w:rFonts w:ascii="Arial" w:eastAsia="Times New Roman" w:hAnsi="Arial" w:cs="Times New Roman"/>
          <w:sz w:val="24"/>
          <w:szCs w:val="20"/>
          <w:lang w:eastAsia="en-GB"/>
        </w:rPr>
        <w:t xml:space="preserve"> person specification</w:t>
      </w:r>
    </w:p>
    <w:p w14:paraId="2EF980F7" w14:textId="77777777" w:rsidR="00D4391A" w:rsidRPr="00676158"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14:paraId="7D7C7FD9" w14:textId="7B2B5785" w:rsidR="004732EC" w:rsidRPr="004732EC" w:rsidRDefault="00D4391A" w:rsidP="004732EC">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14:paraId="77EF41A8" w14:textId="17E35D89"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00BE293F">
        <w:rPr>
          <w:rFonts w:ascii="Arial" w:eastAsia="Times New Roman" w:hAnsi="Arial" w:cs="Times New Roman"/>
          <w:sz w:val="24"/>
          <w:szCs w:val="20"/>
          <w:lang w:eastAsia="en-GB"/>
        </w:rPr>
        <w:t>or in audio format</w:t>
      </w:r>
      <w:r w:rsidRPr="009333A7">
        <w:rPr>
          <w:rFonts w:ascii="Arial" w:eastAsia="Times New Roman" w:hAnsi="Arial" w:cs="Times New Roman"/>
          <w:sz w:val="24"/>
          <w:szCs w:val="20"/>
          <w:lang w:eastAsia="en-GB"/>
        </w:rPr>
        <w:t xml:space="preserve"> </w:t>
      </w:r>
      <w:r w:rsidRPr="00676158">
        <w:rPr>
          <w:rFonts w:ascii="Arial" w:eastAsia="Times New Roman" w:hAnsi="Arial" w:cs="Times New Roman"/>
          <w:sz w:val="24"/>
          <w:szCs w:val="20"/>
          <w:lang w:eastAsia="en-GB"/>
        </w:rPr>
        <w:t>please let us know.</w:t>
      </w:r>
    </w:p>
    <w:p w14:paraId="30B6C78A" w14:textId="77777777" w:rsidR="00D4391A" w:rsidRPr="004C06EF" w:rsidRDefault="00D4391A" w:rsidP="00D4391A">
      <w:pPr>
        <w:spacing w:after="0" w:line="240" w:lineRule="auto"/>
        <w:rPr>
          <w:rFonts w:ascii="Arial" w:eastAsia="Times New Roman" w:hAnsi="Arial" w:cs="Times New Roman"/>
          <w:color w:val="FF0000"/>
          <w:sz w:val="24"/>
          <w:szCs w:val="20"/>
          <w:lang w:eastAsia="en-GB"/>
        </w:rPr>
      </w:pPr>
    </w:p>
    <w:p w14:paraId="6F11B632" w14:textId="3221C76C" w:rsidR="00D4391A" w:rsidRPr="00977547" w:rsidRDefault="00D4391A" w:rsidP="00D4391A">
      <w:pPr>
        <w:pStyle w:val="xmsonormal"/>
        <w:rPr>
          <w:color w:val="000000" w:themeColor="text1"/>
        </w:rPr>
      </w:pPr>
      <w:r>
        <w:rPr>
          <w:rFonts w:ascii="Arial" w:hAnsi="Arial" w:cs="Arial"/>
          <w:color w:val="000000" w:themeColor="text1"/>
          <w:sz w:val="24"/>
          <w:szCs w:val="24"/>
        </w:rPr>
        <w:t xml:space="preserve">The post is for </w:t>
      </w:r>
      <w:r w:rsidRPr="00A9205D">
        <w:rPr>
          <w:rFonts w:ascii="Arial" w:hAnsi="Arial" w:cs="Arial"/>
          <w:b/>
          <w:bCs/>
          <w:color w:val="000000" w:themeColor="text1"/>
          <w:sz w:val="24"/>
          <w:szCs w:val="24"/>
        </w:rPr>
        <w:t>21 hours per week, is</w:t>
      </w:r>
      <w:r w:rsidR="004732EC" w:rsidRPr="00A9205D">
        <w:rPr>
          <w:rFonts w:ascii="Arial" w:hAnsi="Arial" w:cs="Arial"/>
          <w:b/>
          <w:bCs/>
          <w:color w:val="000000" w:themeColor="text1"/>
          <w:sz w:val="24"/>
          <w:szCs w:val="24"/>
        </w:rPr>
        <w:t xml:space="preserve"> a fixed term contract</w:t>
      </w:r>
      <w:r w:rsidRPr="00A9205D">
        <w:rPr>
          <w:rFonts w:ascii="Arial" w:hAnsi="Arial" w:cs="Arial"/>
          <w:b/>
          <w:bCs/>
          <w:color w:val="000000" w:themeColor="text1"/>
          <w:sz w:val="24"/>
          <w:szCs w:val="24"/>
        </w:rPr>
        <w:t xml:space="preserve"> until </w:t>
      </w:r>
      <w:r w:rsidR="004732EC" w:rsidRPr="00A9205D">
        <w:rPr>
          <w:rFonts w:ascii="Arial" w:hAnsi="Arial" w:cs="Arial"/>
          <w:b/>
          <w:bCs/>
          <w:sz w:val="24"/>
          <w:szCs w:val="24"/>
        </w:rPr>
        <w:t>1st</w:t>
      </w:r>
      <w:r w:rsidR="00C738A8" w:rsidRPr="00A9205D">
        <w:rPr>
          <w:rFonts w:ascii="Arial" w:hAnsi="Arial" w:cs="Arial"/>
          <w:b/>
          <w:bCs/>
          <w:sz w:val="24"/>
          <w:szCs w:val="24"/>
        </w:rPr>
        <w:t xml:space="preserve"> </w:t>
      </w:r>
      <w:r w:rsidR="004732EC" w:rsidRPr="00A9205D">
        <w:rPr>
          <w:rFonts w:ascii="Arial" w:hAnsi="Arial" w:cs="Arial"/>
          <w:b/>
          <w:bCs/>
          <w:sz w:val="24"/>
          <w:szCs w:val="24"/>
        </w:rPr>
        <w:t>November</w:t>
      </w:r>
      <w:r w:rsidR="00C738A8" w:rsidRPr="00A9205D">
        <w:rPr>
          <w:rFonts w:ascii="Arial" w:hAnsi="Arial" w:cs="Arial"/>
          <w:b/>
          <w:bCs/>
          <w:sz w:val="24"/>
          <w:szCs w:val="24"/>
        </w:rPr>
        <w:t xml:space="preserve"> 202</w:t>
      </w:r>
      <w:r w:rsidR="004732EC" w:rsidRPr="00A9205D">
        <w:rPr>
          <w:rFonts w:ascii="Arial" w:hAnsi="Arial" w:cs="Arial"/>
          <w:b/>
          <w:bCs/>
          <w:sz w:val="24"/>
          <w:szCs w:val="24"/>
        </w:rPr>
        <w:t>1</w:t>
      </w:r>
      <w:r w:rsidRPr="00977547">
        <w:rPr>
          <w:rFonts w:ascii="Arial" w:hAnsi="Arial" w:cs="Arial"/>
          <w:color w:val="000000" w:themeColor="text1"/>
          <w:sz w:val="24"/>
          <w:szCs w:val="24"/>
        </w:rPr>
        <w:t xml:space="preserve">. The hours can be worked flexibly by arrangement and will involve occasional evenings and weekends. The post holder will be based in our office at Community </w:t>
      </w:r>
      <w:r w:rsidR="00BE293F">
        <w:rPr>
          <w:rFonts w:ascii="Arial" w:hAnsi="Arial" w:cs="Arial"/>
          <w:color w:val="000000" w:themeColor="text1"/>
          <w:sz w:val="24"/>
          <w:szCs w:val="24"/>
        </w:rPr>
        <w:t xml:space="preserve">Base, 113 Queens Road, Brighton </w:t>
      </w:r>
      <w:r w:rsidR="00BE293F">
        <w:rPr>
          <w:rFonts w:ascii="Arial" w:eastAsia="Times New Roman" w:hAnsi="Arial" w:cs="Times New Roman"/>
          <w:sz w:val="24"/>
          <w:szCs w:val="24"/>
          <w:lang w:eastAsia="en-GB"/>
        </w:rPr>
        <w:t>and/or working from home</w:t>
      </w:r>
      <w:r w:rsidR="0052292F">
        <w:rPr>
          <w:rFonts w:ascii="Arial" w:eastAsia="Times New Roman" w:hAnsi="Arial" w:cs="Times New Roman"/>
          <w:sz w:val="24"/>
          <w:szCs w:val="24"/>
          <w:lang w:eastAsia="en-GB"/>
        </w:rPr>
        <w:t xml:space="preserve"> due to the Covid-19 pandemic. All applicants must be able to travel to the office to work.</w:t>
      </w:r>
    </w:p>
    <w:p w14:paraId="15879DCB" w14:textId="77777777" w:rsidR="00D4391A" w:rsidRDefault="00D4391A" w:rsidP="00D4391A">
      <w:pPr>
        <w:pStyle w:val="xmsonormal"/>
      </w:pPr>
      <w:r>
        <w:rPr>
          <w:rFonts w:ascii="Arial" w:hAnsi="Arial" w:cs="Arial"/>
          <w:color w:val="000000"/>
          <w:sz w:val="24"/>
          <w:szCs w:val="24"/>
        </w:rPr>
        <w:t> </w:t>
      </w:r>
    </w:p>
    <w:p w14:paraId="0EBD3184" w14:textId="679B9FA2" w:rsidR="00D4391A" w:rsidRDefault="00D4391A" w:rsidP="00D4391A">
      <w:pPr>
        <w:pStyle w:val="xmsonormal"/>
      </w:pPr>
      <w:r>
        <w:rPr>
          <w:rFonts w:ascii="Arial" w:hAnsi="Arial" w:cs="Arial"/>
          <w:color w:val="000000"/>
          <w:sz w:val="24"/>
          <w:szCs w:val="24"/>
        </w:rPr>
        <w:t xml:space="preserve">The salary for this post is </w:t>
      </w:r>
      <w:r w:rsidRPr="00C738A8">
        <w:rPr>
          <w:rFonts w:ascii="Arial" w:hAnsi="Arial" w:cs="Arial"/>
          <w:sz w:val="24"/>
          <w:szCs w:val="24"/>
        </w:rPr>
        <w:t>£</w:t>
      </w:r>
      <w:r w:rsidR="004732EC">
        <w:rPr>
          <w:rFonts w:ascii="Arial" w:hAnsi="Arial" w:cs="Arial"/>
          <w:sz w:val="24"/>
          <w:szCs w:val="24"/>
        </w:rPr>
        <w:t>26</w:t>
      </w:r>
      <w:r w:rsidR="00381339">
        <w:rPr>
          <w:rFonts w:ascii="Arial" w:hAnsi="Arial" w:cs="Arial"/>
          <w:sz w:val="24"/>
          <w:szCs w:val="24"/>
        </w:rPr>
        <w:t>,530</w:t>
      </w:r>
      <w:r w:rsidRPr="00C738A8">
        <w:rPr>
          <w:rFonts w:ascii="Arial" w:hAnsi="Arial" w:cs="Arial"/>
          <w:sz w:val="24"/>
          <w:szCs w:val="24"/>
        </w:rPr>
        <w:t xml:space="preserve"> pa pro rata (£</w:t>
      </w:r>
      <w:r w:rsidR="00381339">
        <w:rPr>
          <w:rFonts w:ascii="Arial" w:hAnsi="Arial" w:cs="Arial"/>
          <w:sz w:val="24"/>
          <w:szCs w:val="24"/>
        </w:rPr>
        <w:t>15,918</w:t>
      </w:r>
      <w:r w:rsidRPr="0052292F">
        <w:rPr>
          <w:rFonts w:ascii="Arial" w:hAnsi="Arial" w:cs="Arial"/>
          <w:sz w:val="24"/>
          <w:szCs w:val="24"/>
        </w:rPr>
        <w:t>).</w:t>
      </w:r>
      <w:r w:rsidR="00D6266B">
        <w:rPr>
          <w:rFonts w:ascii="Arial" w:hAnsi="Arial" w:cs="Arial"/>
          <w:sz w:val="24"/>
          <w:szCs w:val="24"/>
        </w:rPr>
        <w:t xml:space="preserve"> </w:t>
      </w:r>
      <w:r w:rsidRPr="0052292F">
        <w:rPr>
          <w:rFonts w:ascii="Arial" w:hAnsi="Arial" w:cs="Arial"/>
          <w:color w:val="000000"/>
          <w:sz w:val="24"/>
          <w:szCs w:val="24"/>
        </w:rPr>
        <w:t>MindOut</w:t>
      </w:r>
      <w:r>
        <w:rPr>
          <w:rFonts w:ascii="Arial" w:hAnsi="Arial" w:cs="Arial"/>
          <w:color w:val="000000"/>
          <w:sz w:val="24"/>
          <w:szCs w:val="24"/>
        </w:rPr>
        <w:t xml:space="preserve"> provides up to 5% of salary contribution to pension scheme, depending on employee contribution.  The post holder is ent</w:t>
      </w:r>
      <w:r w:rsidR="00BE293F">
        <w:rPr>
          <w:rFonts w:ascii="Arial" w:hAnsi="Arial" w:cs="Arial"/>
          <w:color w:val="000000"/>
          <w:sz w:val="24"/>
          <w:szCs w:val="24"/>
        </w:rPr>
        <w:t xml:space="preserve">itled to 29 days leave per year </w:t>
      </w:r>
      <w:r w:rsidR="00BE293F">
        <w:rPr>
          <w:rFonts w:ascii="Arial" w:eastAsia="Times New Roman" w:hAnsi="Arial" w:cs="Times New Roman"/>
          <w:sz w:val="24"/>
          <w:szCs w:val="24"/>
          <w:lang w:eastAsia="en-GB"/>
        </w:rPr>
        <w:t>pro rata</w:t>
      </w:r>
      <w:r w:rsidR="00BE293F" w:rsidRPr="676DC546">
        <w:rPr>
          <w:rFonts w:ascii="Arial" w:eastAsia="Times New Roman" w:hAnsi="Arial" w:cs="Times New Roman"/>
          <w:sz w:val="24"/>
          <w:szCs w:val="24"/>
          <w:lang w:eastAsia="en-GB"/>
        </w:rPr>
        <w:t>, excluding Bank Holidays.</w:t>
      </w:r>
    </w:p>
    <w:p w14:paraId="0B215459" w14:textId="77777777" w:rsidR="00D4391A" w:rsidRDefault="00D4391A" w:rsidP="00D4391A">
      <w:pPr>
        <w:spacing w:after="0" w:line="240" w:lineRule="auto"/>
        <w:rPr>
          <w:rFonts w:ascii="Arial" w:eastAsia="Times New Roman" w:hAnsi="Arial" w:cs="Times New Roman"/>
          <w:sz w:val="24"/>
          <w:szCs w:val="20"/>
          <w:lang w:eastAsia="en-GB"/>
        </w:rPr>
      </w:pPr>
    </w:p>
    <w:p w14:paraId="18AD8113" w14:textId="4C21AB7E" w:rsidR="00D4391A" w:rsidRPr="007E70D1"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Applications will be judged according to the criteria of the job description and person specification as required by our Equality, </w:t>
      </w:r>
      <w:r w:rsidRPr="009333A7">
        <w:rPr>
          <w:rFonts w:ascii="Arial" w:eastAsia="Times New Roman" w:hAnsi="Arial" w:cs="Times New Roman"/>
          <w:sz w:val="24"/>
          <w:szCs w:val="20"/>
          <w:lang w:eastAsia="en-GB"/>
        </w:rPr>
        <w:t xml:space="preserve">Diversity </w:t>
      </w:r>
      <w:r>
        <w:rPr>
          <w:rFonts w:ascii="Arial" w:eastAsia="Times New Roman" w:hAnsi="Arial" w:cs="Times New Roman"/>
          <w:sz w:val="24"/>
          <w:szCs w:val="20"/>
          <w:lang w:eastAsia="en-GB"/>
        </w:rPr>
        <w:t>and Inclusion P</w:t>
      </w:r>
      <w:r w:rsidRPr="009333A7">
        <w:rPr>
          <w:rFonts w:ascii="Arial" w:eastAsia="Times New Roman" w:hAnsi="Arial" w:cs="Times New Roman"/>
          <w:sz w:val="24"/>
          <w:szCs w:val="20"/>
          <w:lang w:eastAsia="en-GB"/>
        </w:rPr>
        <w:t>olicy</w:t>
      </w:r>
      <w:r>
        <w:rPr>
          <w:rFonts w:ascii="Arial" w:eastAsia="Times New Roman" w:hAnsi="Arial" w:cs="Times New Roman"/>
          <w:color w:val="000000"/>
          <w:sz w:val="24"/>
          <w:szCs w:val="20"/>
          <w:lang w:eastAsia="en-GB"/>
        </w:rPr>
        <w:t xml:space="preserve"> and Recruitment Policy</w:t>
      </w:r>
      <w:r w:rsidRPr="00676158">
        <w:rPr>
          <w:rFonts w:ascii="Arial" w:eastAsia="Times New Roman" w:hAnsi="Arial" w:cs="Times New Roman"/>
          <w:color w:val="000000"/>
          <w:sz w:val="24"/>
          <w:szCs w:val="20"/>
          <w:lang w:eastAsia="en-GB"/>
        </w:rPr>
        <w:t>.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Pr="0017437E">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 xml:space="preserve">subject to a probationary period of </w:t>
      </w:r>
      <w:r w:rsidR="00A9205D">
        <w:rPr>
          <w:rFonts w:ascii="Arial" w:eastAsia="Times New Roman" w:hAnsi="Arial" w:cs="Times New Roman"/>
          <w:sz w:val="24"/>
          <w:szCs w:val="20"/>
          <w:lang w:eastAsia="en-GB"/>
        </w:rPr>
        <w:t xml:space="preserve">3 </w:t>
      </w:r>
      <w:r w:rsidRPr="007E70D1">
        <w:rPr>
          <w:rFonts w:ascii="Arial" w:eastAsia="Times New Roman" w:hAnsi="Arial" w:cs="Times New Roman"/>
          <w:sz w:val="24"/>
          <w:szCs w:val="20"/>
          <w:lang w:eastAsia="en-GB"/>
        </w:rPr>
        <w:t>months.</w:t>
      </w:r>
      <w:r>
        <w:rPr>
          <w:rFonts w:ascii="Arial" w:eastAsia="Times New Roman" w:hAnsi="Arial" w:cs="Times New Roman"/>
          <w:sz w:val="24"/>
          <w:szCs w:val="20"/>
          <w:lang w:eastAsia="en-GB"/>
        </w:rPr>
        <w:t xml:space="preserve">  </w:t>
      </w:r>
    </w:p>
    <w:p w14:paraId="533D65DB" w14:textId="77777777" w:rsidR="00D4391A" w:rsidRPr="00016104" w:rsidRDefault="00D4391A" w:rsidP="00D4391A">
      <w:pPr>
        <w:autoSpaceDE w:val="0"/>
        <w:autoSpaceDN w:val="0"/>
        <w:adjustRightInd w:val="0"/>
        <w:spacing w:after="0" w:line="240" w:lineRule="auto"/>
        <w:rPr>
          <w:rFonts w:ascii="Arial" w:eastAsia="Times New Roman" w:hAnsi="Arial" w:cs="Times New Roman"/>
          <w:sz w:val="24"/>
          <w:szCs w:val="20"/>
          <w:lang w:eastAsia="en-GB"/>
        </w:rPr>
      </w:pPr>
    </w:p>
    <w:p w14:paraId="757965FC" w14:textId="6BCE4CF4" w:rsidR="00D4391A" w:rsidRPr="00016104" w:rsidRDefault="00D4391A" w:rsidP="00D4391A">
      <w:pPr>
        <w:autoSpaceDE w:val="0"/>
        <w:autoSpaceDN w:val="0"/>
        <w:adjustRightInd w:val="0"/>
        <w:spacing w:after="0" w:line="240" w:lineRule="auto"/>
        <w:rPr>
          <w:rFonts w:ascii="Arial" w:eastAsia="Times New Roman" w:hAnsi="Arial" w:cs="Times New Roman"/>
          <w:sz w:val="24"/>
          <w:szCs w:val="20"/>
          <w:lang w:eastAsia="en-GB"/>
        </w:rPr>
      </w:pPr>
      <w:r w:rsidRPr="00016104">
        <w:rPr>
          <w:rFonts w:ascii="Arial" w:eastAsia="Times New Roman" w:hAnsi="Arial" w:cs="Times New Roman"/>
          <w:sz w:val="24"/>
          <w:szCs w:val="20"/>
          <w:lang w:eastAsia="en-GB"/>
        </w:rPr>
        <w:t>Please return your application form</w:t>
      </w:r>
      <w:r w:rsidR="004732EC">
        <w:rPr>
          <w:rFonts w:ascii="Arial" w:eastAsia="Times New Roman" w:hAnsi="Arial" w:cs="Times New Roman"/>
          <w:sz w:val="24"/>
          <w:szCs w:val="20"/>
          <w:lang w:eastAsia="en-GB"/>
        </w:rPr>
        <w:t xml:space="preserve"> via email</w:t>
      </w:r>
      <w:r w:rsidRPr="00016104">
        <w:rPr>
          <w:rFonts w:ascii="Arial" w:eastAsia="Times New Roman" w:hAnsi="Arial" w:cs="Times New Roman"/>
          <w:sz w:val="24"/>
          <w:szCs w:val="20"/>
          <w:lang w:eastAsia="en-GB"/>
        </w:rPr>
        <w:t xml:space="preserve"> to </w:t>
      </w:r>
      <w:r w:rsidR="004732EC">
        <w:rPr>
          <w:rFonts w:ascii="Arial" w:eastAsia="Times New Roman" w:hAnsi="Arial" w:cs="Times New Roman"/>
          <w:sz w:val="24"/>
          <w:szCs w:val="20"/>
          <w:lang w:eastAsia="en-GB"/>
        </w:rPr>
        <w:t>info@mindout.org.uk</w:t>
      </w:r>
      <w:r w:rsidRPr="00016104">
        <w:rPr>
          <w:rFonts w:ascii="Arial" w:eastAsia="Times New Roman" w:hAnsi="Arial" w:cs="Times New Roman"/>
          <w:sz w:val="24"/>
          <w:szCs w:val="20"/>
          <w:lang w:eastAsia="en-GB"/>
        </w:rPr>
        <w:t xml:space="preserve">.The closing date for applications </w:t>
      </w:r>
      <w:r w:rsidRPr="00C738A8">
        <w:rPr>
          <w:rFonts w:ascii="Arial" w:eastAsia="Times New Roman" w:hAnsi="Arial" w:cs="Times New Roman"/>
          <w:sz w:val="24"/>
          <w:szCs w:val="20"/>
          <w:lang w:eastAsia="en-GB"/>
        </w:rPr>
        <w:t xml:space="preserve">is </w:t>
      </w:r>
      <w:r w:rsidRPr="00C738A8">
        <w:rPr>
          <w:rFonts w:ascii="Arial" w:eastAsia="Times New Roman" w:hAnsi="Arial" w:cs="Times New Roman"/>
          <w:b/>
          <w:sz w:val="24"/>
          <w:szCs w:val="20"/>
          <w:lang w:eastAsia="en-GB"/>
        </w:rPr>
        <w:t xml:space="preserve">5pm </w:t>
      </w:r>
      <w:r w:rsidRPr="00C738A8">
        <w:rPr>
          <w:rFonts w:ascii="Arial" w:eastAsia="Times New Roman" w:hAnsi="Arial" w:cs="Times New Roman"/>
          <w:sz w:val="24"/>
          <w:szCs w:val="20"/>
          <w:lang w:eastAsia="en-GB"/>
        </w:rPr>
        <w:t>on</w:t>
      </w:r>
      <w:r w:rsidRPr="00C738A8">
        <w:rPr>
          <w:rFonts w:ascii="Arial" w:eastAsia="Times New Roman" w:hAnsi="Arial" w:cs="Times New Roman"/>
          <w:strike/>
          <w:sz w:val="24"/>
          <w:szCs w:val="20"/>
          <w:lang w:eastAsia="en-GB"/>
        </w:rPr>
        <w:t xml:space="preserve"> </w:t>
      </w:r>
      <w:r w:rsidR="00C738A8" w:rsidRPr="00C738A8">
        <w:rPr>
          <w:rFonts w:ascii="Arial" w:eastAsia="Times New Roman" w:hAnsi="Arial" w:cs="Times New Roman"/>
          <w:b/>
          <w:bCs/>
          <w:sz w:val="24"/>
          <w:szCs w:val="20"/>
          <w:lang w:eastAsia="en-GB"/>
        </w:rPr>
        <w:t>Thursday 2</w:t>
      </w:r>
      <w:r w:rsidR="000E0896">
        <w:rPr>
          <w:rFonts w:ascii="Arial" w:eastAsia="Times New Roman" w:hAnsi="Arial" w:cs="Times New Roman"/>
          <w:b/>
          <w:bCs/>
          <w:sz w:val="24"/>
          <w:szCs w:val="20"/>
          <w:lang w:eastAsia="en-GB"/>
        </w:rPr>
        <w:t>2</w:t>
      </w:r>
      <w:r w:rsidR="000E0896">
        <w:rPr>
          <w:rFonts w:ascii="Arial" w:eastAsia="Times New Roman" w:hAnsi="Arial" w:cs="Times New Roman"/>
          <w:b/>
          <w:bCs/>
          <w:sz w:val="24"/>
          <w:szCs w:val="20"/>
          <w:vertAlign w:val="superscript"/>
          <w:lang w:eastAsia="en-GB"/>
        </w:rPr>
        <w:t>nd</w:t>
      </w:r>
      <w:r w:rsidR="00C738A8" w:rsidRPr="00C738A8">
        <w:rPr>
          <w:rFonts w:ascii="Arial" w:eastAsia="Times New Roman" w:hAnsi="Arial" w:cs="Times New Roman"/>
          <w:b/>
          <w:bCs/>
          <w:sz w:val="24"/>
          <w:szCs w:val="20"/>
          <w:lang w:eastAsia="en-GB"/>
        </w:rPr>
        <w:t xml:space="preserve"> </w:t>
      </w:r>
      <w:r w:rsidR="000E0896">
        <w:rPr>
          <w:rFonts w:ascii="Arial" w:eastAsia="Times New Roman" w:hAnsi="Arial" w:cs="Times New Roman"/>
          <w:b/>
          <w:bCs/>
          <w:sz w:val="24"/>
          <w:szCs w:val="20"/>
          <w:lang w:eastAsia="en-GB"/>
        </w:rPr>
        <w:t>October</w:t>
      </w:r>
      <w:r w:rsidRPr="00C738A8">
        <w:rPr>
          <w:rFonts w:ascii="Arial" w:eastAsia="Times New Roman" w:hAnsi="Arial" w:cs="Times New Roman"/>
          <w:b/>
          <w:bCs/>
          <w:strike/>
          <w:sz w:val="24"/>
          <w:szCs w:val="20"/>
          <w:lang w:eastAsia="en-GB"/>
        </w:rPr>
        <w:t xml:space="preserve"> </w:t>
      </w:r>
      <w:r w:rsidR="00BE293F">
        <w:rPr>
          <w:rFonts w:ascii="Arial" w:eastAsia="Times New Roman" w:hAnsi="Arial" w:cs="Times New Roman"/>
          <w:sz w:val="24"/>
          <w:szCs w:val="20"/>
          <w:lang w:eastAsia="en-GB"/>
        </w:rPr>
        <w:t xml:space="preserve">and interviews will be held via Zoom on </w:t>
      </w:r>
      <w:r w:rsidR="00A9205D" w:rsidRPr="00A9205D">
        <w:rPr>
          <w:rFonts w:ascii="Arial" w:eastAsia="Times New Roman" w:hAnsi="Arial" w:cs="Times New Roman"/>
          <w:b/>
          <w:bCs/>
          <w:sz w:val="24"/>
          <w:szCs w:val="20"/>
          <w:lang w:eastAsia="en-GB"/>
        </w:rPr>
        <w:t>Tues</w:t>
      </w:r>
      <w:r w:rsidR="003C4360" w:rsidRPr="00A9205D">
        <w:rPr>
          <w:rFonts w:ascii="Arial" w:eastAsia="Times New Roman" w:hAnsi="Arial" w:cs="Times New Roman"/>
          <w:b/>
          <w:bCs/>
          <w:sz w:val="24"/>
          <w:szCs w:val="20"/>
          <w:lang w:eastAsia="en-GB"/>
        </w:rPr>
        <w:t xml:space="preserve">day </w:t>
      </w:r>
      <w:r w:rsidR="00A9205D" w:rsidRPr="00A9205D">
        <w:rPr>
          <w:rFonts w:ascii="Arial" w:eastAsia="Times New Roman" w:hAnsi="Arial" w:cs="Times New Roman"/>
          <w:b/>
          <w:bCs/>
          <w:sz w:val="24"/>
          <w:szCs w:val="20"/>
          <w:lang w:eastAsia="en-GB"/>
        </w:rPr>
        <w:t>27</w:t>
      </w:r>
      <w:r w:rsidR="00A9205D" w:rsidRPr="00A9205D">
        <w:rPr>
          <w:rFonts w:ascii="Arial" w:eastAsia="Times New Roman" w:hAnsi="Arial" w:cs="Times New Roman"/>
          <w:b/>
          <w:bCs/>
          <w:sz w:val="24"/>
          <w:szCs w:val="20"/>
          <w:vertAlign w:val="superscript"/>
          <w:lang w:eastAsia="en-GB"/>
        </w:rPr>
        <w:t>th</w:t>
      </w:r>
      <w:r w:rsidR="00A9205D" w:rsidRPr="00A9205D">
        <w:rPr>
          <w:rFonts w:ascii="Arial" w:eastAsia="Times New Roman" w:hAnsi="Arial" w:cs="Times New Roman"/>
          <w:b/>
          <w:bCs/>
          <w:sz w:val="24"/>
          <w:szCs w:val="20"/>
          <w:lang w:eastAsia="en-GB"/>
        </w:rPr>
        <w:t xml:space="preserve"> October</w:t>
      </w:r>
      <w:r w:rsidRPr="003C4360">
        <w:rPr>
          <w:rFonts w:ascii="Arial" w:eastAsia="Times New Roman" w:hAnsi="Arial" w:cs="Times New Roman"/>
          <w:b/>
          <w:bCs/>
          <w:sz w:val="24"/>
          <w:szCs w:val="20"/>
          <w:lang w:eastAsia="en-GB"/>
        </w:rPr>
        <w:t xml:space="preserve">.  </w:t>
      </w:r>
    </w:p>
    <w:p w14:paraId="4D4A762C" w14:textId="77777777" w:rsidR="00D4391A" w:rsidRPr="00676158" w:rsidRDefault="00D4391A" w:rsidP="00D4391A">
      <w:pPr>
        <w:spacing w:after="0" w:line="240" w:lineRule="auto"/>
        <w:rPr>
          <w:rFonts w:ascii="Arial" w:eastAsia="Times New Roman" w:hAnsi="Arial" w:cs="Times New Roman"/>
          <w:sz w:val="24"/>
          <w:szCs w:val="20"/>
          <w:lang w:eastAsia="en-GB"/>
        </w:rPr>
      </w:pPr>
    </w:p>
    <w:p w14:paraId="07FB934B" w14:textId="085C9A59" w:rsidR="00D4391A"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14:paraId="6399F2BD" w14:textId="77777777" w:rsidR="004732EC" w:rsidRPr="00676158" w:rsidRDefault="004732EC" w:rsidP="00D4391A">
      <w:pPr>
        <w:spacing w:after="0" w:line="240" w:lineRule="auto"/>
        <w:rPr>
          <w:rFonts w:ascii="Arial" w:eastAsia="Times New Roman" w:hAnsi="Arial" w:cs="Times New Roman"/>
          <w:sz w:val="24"/>
          <w:szCs w:val="20"/>
          <w:lang w:eastAsia="en-GB"/>
        </w:rPr>
      </w:pPr>
    </w:p>
    <w:p w14:paraId="594E4AFC" w14:textId="6C6E0839" w:rsidR="00D4391A" w:rsidRDefault="004732EC" w:rsidP="00D4391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Kate Webb</w:t>
      </w:r>
    </w:p>
    <w:p w14:paraId="2B9F7BDE" w14:textId="3D211D8D" w:rsidR="00D4391A" w:rsidRDefault="004732EC" w:rsidP="00D4391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lastRenderedPageBreak/>
        <w:t>Deputy CEO</w:t>
      </w:r>
    </w:p>
    <w:p w14:paraId="205FB0B8"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MindOut</w:t>
      </w:r>
    </w:p>
    <w:p w14:paraId="120B37BF" w14:textId="77777777" w:rsidR="00D4391A" w:rsidRPr="00D5309A" w:rsidRDefault="00D4391A" w:rsidP="00D4391A">
      <w:pPr>
        <w:spacing w:after="0" w:line="240" w:lineRule="auto"/>
        <w:jc w:val="center"/>
        <w:rPr>
          <w:rFonts w:ascii="Arial" w:hAnsi="Arial" w:cs="Arial"/>
          <w:b/>
          <w:sz w:val="24"/>
          <w:szCs w:val="24"/>
        </w:rPr>
      </w:pPr>
    </w:p>
    <w:p w14:paraId="53665701"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14:paraId="1824992F" w14:textId="77777777" w:rsidR="00D4391A" w:rsidRPr="00D5309A" w:rsidRDefault="00D4391A" w:rsidP="00D4391A">
      <w:pPr>
        <w:spacing w:after="0" w:line="240" w:lineRule="auto"/>
        <w:rPr>
          <w:rFonts w:ascii="Arial" w:hAnsi="Arial" w:cs="Arial"/>
          <w:sz w:val="24"/>
          <w:szCs w:val="24"/>
        </w:rPr>
      </w:pPr>
    </w:p>
    <w:p w14:paraId="4F154F0E" w14:textId="77777777" w:rsidR="00D4391A" w:rsidRPr="00D5309A" w:rsidRDefault="00D4391A" w:rsidP="00D4391A">
      <w:pPr>
        <w:spacing w:after="0" w:line="240" w:lineRule="auto"/>
        <w:rPr>
          <w:rFonts w:ascii="Arial" w:hAnsi="Arial" w:cs="Arial"/>
          <w:b/>
          <w:sz w:val="24"/>
          <w:szCs w:val="24"/>
        </w:rPr>
      </w:pPr>
    </w:p>
    <w:p w14:paraId="7F86A1A7"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Job Description</w:t>
      </w:r>
    </w:p>
    <w:p w14:paraId="6AF46E24" w14:textId="77777777" w:rsidR="00D4391A" w:rsidRPr="00D5309A" w:rsidRDefault="00D4391A" w:rsidP="00D4391A">
      <w:pPr>
        <w:spacing w:after="0" w:line="240" w:lineRule="auto"/>
        <w:rPr>
          <w:rFonts w:ascii="Arial" w:hAnsi="Arial" w:cs="Arial"/>
          <w:sz w:val="24"/>
          <w:szCs w:val="24"/>
        </w:rPr>
      </w:pPr>
    </w:p>
    <w:p w14:paraId="383804C4" w14:textId="05CF4F0B" w:rsidR="00507D65" w:rsidRDefault="00D4391A" w:rsidP="00507D65">
      <w:pPr>
        <w:spacing w:after="0" w:line="240" w:lineRule="auto"/>
        <w:rPr>
          <w:rFonts w:ascii="Arial" w:hAnsi="Arial" w:cs="Arial"/>
          <w:sz w:val="24"/>
          <w:szCs w:val="24"/>
        </w:rPr>
      </w:pPr>
      <w:r w:rsidRPr="00D5309A">
        <w:rPr>
          <w:rFonts w:ascii="Arial" w:hAnsi="Arial" w:cs="Arial"/>
          <w:b/>
          <w:sz w:val="24"/>
          <w:szCs w:val="24"/>
        </w:rPr>
        <w:t>Job Title</w:t>
      </w:r>
      <w:r>
        <w:rPr>
          <w:rFonts w:ascii="Arial" w:hAnsi="Arial" w:cs="Arial"/>
          <w:sz w:val="24"/>
          <w:szCs w:val="24"/>
        </w:rPr>
        <w:tab/>
      </w:r>
      <w:r>
        <w:rPr>
          <w:rFonts w:ascii="Arial" w:hAnsi="Arial" w:cs="Arial"/>
          <w:sz w:val="24"/>
          <w:szCs w:val="24"/>
        </w:rPr>
        <w:tab/>
      </w:r>
      <w:r w:rsidR="00507D65">
        <w:rPr>
          <w:rFonts w:ascii="Arial" w:hAnsi="Arial" w:cs="Arial"/>
          <w:sz w:val="24"/>
          <w:szCs w:val="24"/>
        </w:rPr>
        <w:t>Training</w:t>
      </w:r>
      <w:r w:rsidR="00381339">
        <w:rPr>
          <w:rFonts w:ascii="Arial" w:hAnsi="Arial" w:cs="Arial"/>
          <w:sz w:val="24"/>
          <w:szCs w:val="24"/>
        </w:rPr>
        <w:t xml:space="preserve"> Development Co</w:t>
      </w:r>
      <w:r w:rsidR="00507D65">
        <w:rPr>
          <w:rFonts w:ascii="Arial" w:hAnsi="Arial" w:cs="Arial"/>
          <w:sz w:val="24"/>
          <w:szCs w:val="24"/>
        </w:rPr>
        <w:t>ordinator</w:t>
      </w:r>
    </w:p>
    <w:p w14:paraId="22CCB1E6" w14:textId="4D81219D" w:rsidR="00507D65" w:rsidRPr="00507D65" w:rsidRDefault="00507D65" w:rsidP="00507D65">
      <w:pPr>
        <w:spacing w:after="0" w:line="240" w:lineRule="auto"/>
        <w:rPr>
          <w:rFonts w:ascii="Arial" w:hAnsi="Arial" w:cs="Arial"/>
          <w:sz w:val="24"/>
          <w:szCs w:val="24"/>
        </w:rPr>
      </w:pPr>
      <w:r w:rsidRPr="00507D65">
        <w:rPr>
          <w:rFonts w:ascii="Arial" w:hAnsi="Arial" w:cs="Arial"/>
          <w:b/>
          <w:sz w:val="24"/>
          <w:szCs w:val="24"/>
        </w:rPr>
        <w:t>Re</w:t>
      </w:r>
      <w:r>
        <w:rPr>
          <w:rFonts w:ascii="Arial" w:hAnsi="Arial" w:cs="Arial"/>
          <w:b/>
          <w:sz w:val="24"/>
          <w:szCs w:val="24"/>
        </w:rPr>
        <w:t>ports</w:t>
      </w:r>
      <w:r w:rsidRPr="00507D65">
        <w:rPr>
          <w:rFonts w:ascii="Arial" w:hAnsi="Arial" w:cs="Arial"/>
          <w:b/>
          <w:sz w:val="24"/>
          <w:szCs w:val="24"/>
        </w:rPr>
        <w:t xml:space="preserve"> to</w:t>
      </w:r>
      <w:r w:rsidRPr="00507D65">
        <w:rPr>
          <w:rFonts w:ascii="Arial" w:hAnsi="Arial" w:cs="Arial"/>
          <w:sz w:val="24"/>
          <w:szCs w:val="24"/>
        </w:rPr>
        <w:tab/>
      </w:r>
      <w:r>
        <w:rPr>
          <w:rFonts w:ascii="Arial" w:hAnsi="Arial" w:cs="Arial"/>
          <w:sz w:val="24"/>
          <w:szCs w:val="24"/>
        </w:rPr>
        <w:t xml:space="preserve">           </w:t>
      </w:r>
      <w:r w:rsidRPr="00507D65">
        <w:rPr>
          <w:rFonts w:ascii="Arial" w:hAnsi="Arial" w:cs="Arial"/>
          <w:sz w:val="24"/>
          <w:szCs w:val="24"/>
        </w:rPr>
        <w:t>Deputy CEO</w:t>
      </w:r>
    </w:p>
    <w:p w14:paraId="581BA553" w14:textId="523AD63D" w:rsidR="00507D65" w:rsidRPr="00507D65" w:rsidRDefault="00507D65" w:rsidP="00507D65">
      <w:pPr>
        <w:spacing w:after="0" w:line="240" w:lineRule="auto"/>
        <w:rPr>
          <w:rFonts w:ascii="Arial" w:hAnsi="Arial" w:cs="Arial"/>
          <w:sz w:val="24"/>
          <w:szCs w:val="24"/>
        </w:rPr>
      </w:pPr>
      <w:r w:rsidRPr="00507D65">
        <w:rPr>
          <w:rFonts w:ascii="Arial" w:hAnsi="Arial" w:cs="Arial"/>
          <w:b/>
          <w:bCs/>
          <w:sz w:val="24"/>
          <w:szCs w:val="24"/>
        </w:rPr>
        <w:t>Hours</w:t>
      </w:r>
      <w:r w:rsidRPr="00507D65">
        <w:rPr>
          <w:rFonts w:ascii="Arial" w:hAnsi="Arial" w:cs="Arial"/>
          <w:sz w:val="24"/>
          <w:szCs w:val="24"/>
        </w:rPr>
        <w:t xml:space="preserve"> </w:t>
      </w:r>
      <w:r>
        <w:rPr>
          <w:rFonts w:ascii="Arial" w:hAnsi="Arial" w:cs="Arial"/>
          <w:sz w:val="24"/>
          <w:szCs w:val="24"/>
        </w:rPr>
        <w:t xml:space="preserve">                     </w:t>
      </w:r>
      <w:r w:rsidRPr="00507D65">
        <w:rPr>
          <w:rFonts w:ascii="Arial" w:hAnsi="Arial" w:cs="Arial"/>
          <w:sz w:val="24"/>
          <w:szCs w:val="24"/>
        </w:rPr>
        <w:t xml:space="preserve">21 hours per week </w:t>
      </w:r>
    </w:p>
    <w:p w14:paraId="37A23DFD" w14:textId="42710227" w:rsidR="00507D65" w:rsidRPr="00507D65" w:rsidRDefault="00507D65" w:rsidP="00507D65">
      <w:pPr>
        <w:spacing w:after="0" w:line="240" w:lineRule="auto"/>
        <w:rPr>
          <w:rFonts w:ascii="Arial" w:hAnsi="Arial" w:cs="Arial"/>
          <w:sz w:val="24"/>
          <w:szCs w:val="24"/>
        </w:rPr>
      </w:pPr>
      <w:r w:rsidRPr="00507D65">
        <w:rPr>
          <w:rFonts w:ascii="Arial" w:hAnsi="Arial" w:cs="Arial"/>
          <w:b/>
          <w:bCs/>
          <w:sz w:val="24"/>
          <w:szCs w:val="24"/>
        </w:rPr>
        <w:t>Salary</w:t>
      </w:r>
      <w:r>
        <w:rPr>
          <w:rFonts w:ascii="Arial" w:hAnsi="Arial" w:cs="Arial"/>
          <w:sz w:val="24"/>
          <w:szCs w:val="24"/>
        </w:rPr>
        <w:t xml:space="preserve">                      </w:t>
      </w:r>
      <w:r w:rsidR="00381339">
        <w:rPr>
          <w:rFonts w:ascii="Arial" w:hAnsi="Arial" w:cs="Arial"/>
          <w:sz w:val="24"/>
          <w:szCs w:val="24"/>
        </w:rPr>
        <w:t>£26,530 pro rata (£15,918)</w:t>
      </w:r>
    </w:p>
    <w:p w14:paraId="6630EEC5" w14:textId="34F35D79" w:rsidR="00507D65" w:rsidRPr="00507D65" w:rsidRDefault="00507D65" w:rsidP="00507D65">
      <w:pPr>
        <w:spacing w:after="0" w:line="240" w:lineRule="auto"/>
        <w:rPr>
          <w:rFonts w:ascii="Arial" w:hAnsi="Arial" w:cs="Arial"/>
          <w:sz w:val="24"/>
          <w:szCs w:val="24"/>
        </w:rPr>
      </w:pPr>
      <w:r w:rsidRPr="00507D65">
        <w:rPr>
          <w:rFonts w:ascii="Arial" w:hAnsi="Arial" w:cs="Arial"/>
          <w:b/>
          <w:bCs/>
          <w:sz w:val="24"/>
          <w:szCs w:val="24"/>
        </w:rPr>
        <w:t>Location</w:t>
      </w:r>
      <w:r w:rsidRPr="00507D65">
        <w:rPr>
          <w:rFonts w:ascii="Arial" w:hAnsi="Arial" w:cs="Arial"/>
          <w:sz w:val="24"/>
          <w:szCs w:val="24"/>
        </w:rPr>
        <w:t xml:space="preserve"> </w:t>
      </w:r>
      <w:r>
        <w:rPr>
          <w:rFonts w:ascii="Arial" w:hAnsi="Arial" w:cs="Arial"/>
          <w:sz w:val="24"/>
          <w:szCs w:val="24"/>
        </w:rPr>
        <w:t xml:space="preserve">                </w:t>
      </w:r>
      <w:r w:rsidR="00280A47">
        <w:rPr>
          <w:rFonts w:ascii="Arial" w:hAnsi="Arial" w:cs="Arial"/>
          <w:sz w:val="24"/>
          <w:szCs w:val="24"/>
        </w:rPr>
        <w:t xml:space="preserve"> </w:t>
      </w:r>
      <w:r>
        <w:rPr>
          <w:rFonts w:ascii="Arial" w:hAnsi="Arial" w:cs="Arial"/>
          <w:sz w:val="24"/>
          <w:szCs w:val="24"/>
        </w:rPr>
        <w:t>B</w:t>
      </w:r>
      <w:r w:rsidRPr="00507D65">
        <w:rPr>
          <w:rFonts w:ascii="Arial" w:hAnsi="Arial" w:cs="Arial"/>
          <w:sz w:val="24"/>
          <w:szCs w:val="24"/>
        </w:rPr>
        <w:t>lended approach of homeworking and office based</w:t>
      </w:r>
    </w:p>
    <w:p w14:paraId="7E44EFED" w14:textId="7755C3E5" w:rsidR="00507D65" w:rsidRPr="00507D65" w:rsidRDefault="00507D65" w:rsidP="00507D65">
      <w:pPr>
        <w:spacing w:after="0" w:line="240" w:lineRule="auto"/>
        <w:rPr>
          <w:rFonts w:ascii="Arial" w:hAnsi="Arial" w:cs="Arial"/>
          <w:sz w:val="24"/>
          <w:szCs w:val="24"/>
        </w:rPr>
      </w:pPr>
      <w:r w:rsidRPr="00507D65">
        <w:rPr>
          <w:rFonts w:ascii="Arial" w:hAnsi="Arial" w:cs="Arial"/>
          <w:b/>
          <w:bCs/>
          <w:sz w:val="24"/>
          <w:szCs w:val="24"/>
        </w:rPr>
        <w:t xml:space="preserve">Contract  </w:t>
      </w:r>
      <w:r>
        <w:rPr>
          <w:rFonts w:ascii="Arial" w:hAnsi="Arial" w:cs="Arial"/>
          <w:sz w:val="24"/>
          <w:szCs w:val="24"/>
        </w:rPr>
        <w:t xml:space="preserve">               </w:t>
      </w:r>
      <w:r w:rsidR="00280A47">
        <w:rPr>
          <w:rFonts w:ascii="Arial" w:hAnsi="Arial" w:cs="Arial"/>
          <w:sz w:val="24"/>
          <w:szCs w:val="24"/>
        </w:rPr>
        <w:t xml:space="preserve"> </w:t>
      </w:r>
      <w:r w:rsidRPr="00507D65">
        <w:rPr>
          <w:rFonts w:ascii="Arial" w:hAnsi="Arial" w:cs="Arial"/>
          <w:sz w:val="24"/>
          <w:szCs w:val="24"/>
        </w:rPr>
        <w:t>Fixed term for 1 year</w:t>
      </w:r>
      <w:r>
        <w:rPr>
          <w:rFonts w:ascii="Arial" w:hAnsi="Arial" w:cs="Arial"/>
          <w:sz w:val="24"/>
          <w:szCs w:val="24"/>
        </w:rPr>
        <w:t xml:space="preserve"> </w:t>
      </w:r>
      <w:r w:rsidRPr="00507D65">
        <w:rPr>
          <w:rFonts w:ascii="Arial" w:hAnsi="Arial" w:cs="Arial"/>
          <w:sz w:val="24"/>
          <w:szCs w:val="24"/>
        </w:rPr>
        <w:t xml:space="preserve">(subject to </w:t>
      </w:r>
      <w:r>
        <w:rPr>
          <w:rFonts w:ascii="Arial" w:hAnsi="Arial" w:cs="Arial"/>
          <w:sz w:val="24"/>
          <w:szCs w:val="24"/>
        </w:rPr>
        <w:t>3</w:t>
      </w:r>
      <w:r w:rsidRPr="00507D65">
        <w:rPr>
          <w:rFonts w:ascii="Arial" w:hAnsi="Arial" w:cs="Arial"/>
          <w:sz w:val="24"/>
          <w:szCs w:val="24"/>
        </w:rPr>
        <w:t xml:space="preserve"> month probationary period)</w:t>
      </w:r>
    </w:p>
    <w:p w14:paraId="5D4A59D7" w14:textId="77777777" w:rsidR="00217513" w:rsidRDefault="00507D65" w:rsidP="00507D65">
      <w:pPr>
        <w:spacing w:after="0" w:line="240" w:lineRule="auto"/>
        <w:rPr>
          <w:rFonts w:ascii="Arial" w:hAnsi="Arial" w:cs="Arial"/>
          <w:sz w:val="24"/>
          <w:szCs w:val="24"/>
        </w:rPr>
      </w:pPr>
      <w:r w:rsidRPr="00507D65">
        <w:rPr>
          <w:rFonts w:ascii="Arial" w:hAnsi="Arial" w:cs="Arial"/>
          <w:b/>
          <w:bCs/>
          <w:sz w:val="24"/>
          <w:szCs w:val="24"/>
        </w:rPr>
        <w:t xml:space="preserve">Benefits </w:t>
      </w:r>
      <w:r>
        <w:rPr>
          <w:rFonts w:ascii="Arial" w:hAnsi="Arial" w:cs="Arial"/>
          <w:sz w:val="24"/>
          <w:szCs w:val="24"/>
        </w:rPr>
        <w:t xml:space="preserve">                 </w:t>
      </w:r>
      <w:r w:rsidR="00280A47">
        <w:rPr>
          <w:rFonts w:ascii="Arial" w:hAnsi="Arial" w:cs="Arial"/>
          <w:sz w:val="24"/>
          <w:szCs w:val="24"/>
        </w:rPr>
        <w:t xml:space="preserve"> </w:t>
      </w:r>
      <w:r w:rsidRPr="00507D65">
        <w:rPr>
          <w:rFonts w:ascii="Arial" w:hAnsi="Arial" w:cs="Arial"/>
          <w:sz w:val="24"/>
          <w:szCs w:val="24"/>
        </w:rPr>
        <w:t>A generous package including 2</w:t>
      </w:r>
      <w:r w:rsidR="00217513">
        <w:rPr>
          <w:rFonts w:ascii="Arial" w:hAnsi="Arial" w:cs="Arial"/>
          <w:sz w:val="24"/>
          <w:szCs w:val="24"/>
        </w:rPr>
        <w:t>9</w:t>
      </w:r>
      <w:r w:rsidRPr="00507D65">
        <w:rPr>
          <w:rFonts w:ascii="Arial" w:hAnsi="Arial" w:cs="Arial"/>
          <w:sz w:val="24"/>
          <w:szCs w:val="24"/>
        </w:rPr>
        <w:t xml:space="preserve"> days holiday a year </w:t>
      </w:r>
      <w:r w:rsidR="00217513">
        <w:rPr>
          <w:rFonts w:ascii="Arial" w:hAnsi="Arial" w:cs="Arial"/>
          <w:sz w:val="24"/>
          <w:szCs w:val="24"/>
        </w:rPr>
        <w:t xml:space="preserve">(pro rata)  </w:t>
      </w:r>
    </w:p>
    <w:p w14:paraId="253F3876" w14:textId="77777777" w:rsidR="00217513" w:rsidRDefault="00217513" w:rsidP="00507D65">
      <w:pPr>
        <w:spacing w:after="0" w:line="240" w:lineRule="auto"/>
        <w:rPr>
          <w:rFonts w:ascii="Arial" w:hAnsi="Arial" w:cs="Arial"/>
          <w:sz w:val="24"/>
          <w:szCs w:val="24"/>
        </w:rPr>
      </w:pPr>
      <w:r>
        <w:rPr>
          <w:rFonts w:ascii="Arial" w:hAnsi="Arial" w:cs="Arial"/>
          <w:sz w:val="24"/>
          <w:szCs w:val="24"/>
        </w:rPr>
        <w:t xml:space="preserve">                                 </w:t>
      </w:r>
      <w:r w:rsidR="00507D65" w:rsidRPr="00507D65">
        <w:rPr>
          <w:rFonts w:ascii="Arial" w:hAnsi="Arial" w:cs="Arial"/>
          <w:sz w:val="24"/>
          <w:szCs w:val="24"/>
        </w:rPr>
        <w:t>and public</w:t>
      </w:r>
      <w:r w:rsidR="00507D65">
        <w:rPr>
          <w:rFonts w:ascii="Arial" w:hAnsi="Arial" w:cs="Arial"/>
          <w:sz w:val="24"/>
          <w:szCs w:val="24"/>
        </w:rPr>
        <w:t xml:space="preserve"> </w:t>
      </w:r>
      <w:r w:rsidR="00507D65" w:rsidRPr="00507D65">
        <w:rPr>
          <w:rFonts w:ascii="Arial" w:hAnsi="Arial" w:cs="Arial"/>
          <w:sz w:val="24"/>
          <w:szCs w:val="24"/>
        </w:rPr>
        <w:t xml:space="preserve">holidays, employee pension scheme with up to </w:t>
      </w:r>
      <w:r>
        <w:rPr>
          <w:rFonts w:ascii="Arial" w:hAnsi="Arial" w:cs="Arial"/>
          <w:sz w:val="24"/>
          <w:szCs w:val="24"/>
        </w:rPr>
        <w:t>5</w:t>
      </w:r>
      <w:r w:rsidR="00507D65" w:rsidRPr="00507D65">
        <w:rPr>
          <w:rFonts w:ascii="Arial" w:hAnsi="Arial" w:cs="Arial"/>
          <w:sz w:val="24"/>
          <w:szCs w:val="24"/>
        </w:rPr>
        <w:t xml:space="preserve">% </w:t>
      </w:r>
      <w:r>
        <w:rPr>
          <w:rFonts w:ascii="Arial" w:hAnsi="Arial" w:cs="Arial"/>
          <w:sz w:val="24"/>
          <w:szCs w:val="24"/>
        </w:rPr>
        <w:t xml:space="preserve"> </w:t>
      </w:r>
    </w:p>
    <w:p w14:paraId="35B55AAC" w14:textId="2F56FB84" w:rsidR="00507D65" w:rsidRDefault="00217513" w:rsidP="00507D65">
      <w:pPr>
        <w:spacing w:after="0" w:line="240" w:lineRule="auto"/>
        <w:rPr>
          <w:rFonts w:ascii="Arial" w:hAnsi="Arial" w:cs="Arial"/>
          <w:sz w:val="24"/>
          <w:szCs w:val="24"/>
        </w:rPr>
      </w:pPr>
      <w:r>
        <w:rPr>
          <w:rFonts w:ascii="Arial" w:hAnsi="Arial" w:cs="Arial"/>
          <w:sz w:val="24"/>
          <w:szCs w:val="24"/>
        </w:rPr>
        <w:t xml:space="preserve">                                 </w:t>
      </w:r>
      <w:r w:rsidR="00507D65" w:rsidRPr="00507D65">
        <w:rPr>
          <w:rFonts w:ascii="Arial" w:hAnsi="Arial" w:cs="Arial"/>
          <w:sz w:val="24"/>
          <w:szCs w:val="24"/>
        </w:rPr>
        <w:t>emp</w:t>
      </w:r>
      <w:r>
        <w:rPr>
          <w:rFonts w:ascii="Arial" w:hAnsi="Arial" w:cs="Arial"/>
          <w:sz w:val="24"/>
          <w:szCs w:val="24"/>
        </w:rPr>
        <w:t xml:space="preserve">loyer </w:t>
      </w:r>
      <w:proofErr w:type="spellStart"/>
      <w:proofErr w:type="gramStart"/>
      <w:r w:rsidR="00381339">
        <w:rPr>
          <w:rFonts w:ascii="Arial" w:hAnsi="Arial" w:cs="Arial"/>
          <w:sz w:val="24"/>
          <w:szCs w:val="24"/>
        </w:rPr>
        <w:t>contribution</w:t>
      </w:r>
      <w:r w:rsidR="00507D65" w:rsidRPr="00507D65">
        <w:rPr>
          <w:rFonts w:ascii="Arial" w:hAnsi="Arial" w:cs="Arial"/>
          <w:sz w:val="24"/>
          <w:szCs w:val="24"/>
        </w:rPr>
        <w:t>,flexible</w:t>
      </w:r>
      <w:proofErr w:type="spellEnd"/>
      <w:proofErr w:type="gramEnd"/>
      <w:r w:rsidR="00507D65" w:rsidRPr="00507D65">
        <w:rPr>
          <w:rFonts w:ascii="Arial" w:hAnsi="Arial" w:cs="Arial"/>
          <w:sz w:val="24"/>
          <w:szCs w:val="24"/>
        </w:rPr>
        <w:t xml:space="preserve"> working </w:t>
      </w:r>
    </w:p>
    <w:p w14:paraId="534333D5" w14:textId="6349C12B" w:rsidR="00315F6C" w:rsidRDefault="00315F6C" w:rsidP="00507D65">
      <w:pPr>
        <w:spacing w:after="0" w:line="240" w:lineRule="auto"/>
        <w:rPr>
          <w:rFonts w:ascii="Arial" w:hAnsi="Arial" w:cs="Arial"/>
          <w:sz w:val="24"/>
          <w:szCs w:val="24"/>
        </w:rPr>
      </w:pPr>
    </w:p>
    <w:p w14:paraId="1F846ED5" w14:textId="77777777" w:rsidR="005E6702" w:rsidRDefault="005E6702" w:rsidP="00507D65">
      <w:pPr>
        <w:spacing w:after="0" w:line="240" w:lineRule="auto"/>
        <w:rPr>
          <w:rFonts w:ascii="Arial" w:hAnsi="Arial" w:cs="Arial"/>
          <w:sz w:val="24"/>
          <w:szCs w:val="24"/>
        </w:rPr>
      </w:pPr>
    </w:p>
    <w:p w14:paraId="2CCBF337" w14:textId="7C289D6E" w:rsidR="00315F6C" w:rsidRDefault="00315F6C" w:rsidP="00315F6C">
      <w:pPr>
        <w:spacing w:after="0" w:line="240" w:lineRule="auto"/>
        <w:rPr>
          <w:rFonts w:ascii="Arial" w:hAnsi="Arial" w:cs="Arial"/>
          <w:b/>
          <w:bCs/>
          <w:sz w:val="24"/>
          <w:szCs w:val="24"/>
          <w:u w:val="single"/>
        </w:rPr>
      </w:pPr>
      <w:r w:rsidRPr="00315F6C">
        <w:rPr>
          <w:rFonts w:ascii="Arial" w:hAnsi="Arial" w:cs="Arial"/>
          <w:b/>
          <w:bCs/>
          <w:sz w:val="24"/>
          <w:szCs w:val="24"/>
          <w:u w:val="single"/>
        </w:rPr>
        <w:t>Key purpose of role</w:t>
      </w:r>
    </w:p>
    <w:p w14:paraId="3D2C8277" w14:textId="77777777" w:rsidR="00217513" w:rsidRPr="00315F6C" w:rsidRDefault="00217513" w:rsidP="00315F6C">
      <w:pPr>
        <w:spacing w:after="0" w:line="240" w:lineRule="auto"/>
        <w:rPr>
          <w:rFonts w:ascii="Arial" w:hAnsi="Arial" w:cs="Arial"/>
          <w:b/>
          <w:bCs/>
          <w:sz w:val="24"/>
          <w:szCs w:val="24"/>
          <w:u w:val="single"/>
        </w:rPr>
      </w:pPr>
    </w:p>
    <w:p w14:paraId="2A4DDCA9" w14:textId="7CAFCCBB" w:rsidR="00BA0DE0" w:rsidRDefault="00BA0DE0" w:rsidP="00315F6C">
      <w:pPr>
        <w:spacing w:after="0" w:line="240" w:lineRule="auto"/>
        <w:rPr>
          <w:rFonts w:ascii="Arial" w:hAnsi="Arial" w:cs="Arial"/>
          <w:sz w:val="24"/>
          <w:szCs w:val="24"/>
        </w:rPr>
      </w:pPr>
      <w:r>
        <w:rPr>
          <w:rFonts w:ascii="Arial" w:hAnsi="Arial" w:cs="Arial"/>
          <w:sz w:val="24"/>
          <w:szCs w:val="24"/>
        </w:rPr>
        <w:t>MindOut’s training arm has grown significantly over the past 3 years</w:t>
      </w:r>
      <w:r w:rsidR="00D3360A">
        <w:rPr>
          <w:rFonts w:ascii="Arial" w:hAnsi="Arial" w:cs="Arial"/>
          <w:sz w:val="24"/>
          <w:szCs w:val="24"/>
        </w:rPr>
        <w:t xml:space="preserve"> and generates a proportion of our unrestricted annual income</w:t>
      </w:r>
      <w:r>
        <w:rPr>
          <w:rFonts w:ascii="Arial" w:hAnsi="Arial" w:cs="Arial"/>
          <w:sz w:val="24"/>
          <w:szCs w:val="24"/>
        </w:rPr>
        <w:t xml:space="preserve">. </w:t>
      </w:r>
      <w:r w:rsidR="00315F6C" w:rsidRPr="00315F6C">
        <w:rPr>
          <w:rFonts w:ascii="Arial" w:hAnsi="Arial" w:cs="Arial"/>
          <w:sz w:val="24"/>
          <w:szCs w:val="24"/>
        </w:rPr>
        <w:t xml:space="preserve">Our training </w:t>
      </w:r>
      <w:r w:rsidR="00315F6C">
        <w:rPr>
          <w:rFonts w:ascii="Arial" w:hAnsi="Arial" w:cs="Arial"/>
          <w:sz w:val="24"/>
          <w:szCs w:val="24"/>
        </w:rPr>
        <w:t>packages</w:t>
      </w:r>
      <w:r w:rsidR="00315F6C" w:rsidRPr="00315F6C">
        <w:rPr>
          <w:rFonts w:ascii="Arial" w:hAnsi="Arial" w:cs="Arial"/>
          <w:sz w:val="24"/>
          <w:szCs w:val="24"/>
        </w:rPr>
        <w:t xml:space="preserve"> significantly improve the ability of </w:t>
      </w:r>
      <w:r w:rsidR="00315F6C">
        <w:rPr>
          <w:rFonts w:ascii="Arial" w:hAnsi="Arial" w:cs="Arial"/>
          <w:sz w:val="24"/>
          <w:szCs w:val="24"/>
        </w:rPr>
        <w:t>publi</w:t>
      </w:r>
      <w:r w:rsidR="005E6702">
        <w:rPr>
          <w:rFonts w:ascii="Arial" w:hAnsi="Arial" w:cs="Arial"/>
          <w:sz w:val="24"/>
          <w:szCs w:val="24"/>
        </w:rPr>
        <w:t>c,</w:t>
      </w:r>
      <w:r w:rsidR="00315F6C">
        <w:rPr>
          <w:rFonts w:ascii="Arial" w:hAnsi="Arial" w:cs="Arial"/>
          <w:sz w:val="24"/>
          <w:szCs w:val="24"/>
        </w:rPr>
        <w:t xml:space="preserve"> third</w:t>
      </w:r>
      <w:r w:rsidR="005E6702">
        <w:rPr>
          <w:rFonts w:ascii="Arial" w:hAnsi="Arial" w:cs="Arial"/>
          <w:sz w:val="24"/>
          <w:szCs w:val="24"/>
        </w:rPr>
        <w:t xml:space="preserve"> and commercial</w:t>
      </w:r>
      <w:r w:rsidR="00315F6C">
        <w:rPr>
          <w:rFonts w:ascii="Arial" w:hAnsi="Arial" w:cs="Arial"/>
          <w:sz w:val="24"/>
          <w:szCs w:val="24"/>
        </w:rPr>
        <w:t xml:space="preserve"> sector</w:t>
      </w:r>
      <w:r w:rsidR="00315F6C" w:rsidRPr="00315F6C">
        <w:rPr>
          <w:rFonts w:ascii="Arial" w:hAnsi="Arial" w:cs="Arial"/>
          <w:sz w:val="24"/>
          <w:szCs w:val="24"/>
        </w:rPr>
        <w:t xml:space="preserve"> professionals to</w:t>
      </w:r>
      <w:r w:rsidR="00315F6C">
        <w:rPr>
          <w:rFonts w:ascii="Arial" w:hAnsi="Arial" w:cs="Arial"/>
          <w:sz w:val="24"/>
          <w:szCs w:val="24"/>
        </w:rPr>
        <w:t xml:space="preserve"> become more aware of LGBTQ mental health</w:t>
      </w:r>
      <w:r>
        <w:rPr>
          <w:rFonts w:ascii="Arial" w:hAnsi="Arial" w:cs="Arial"/>
          <w:sz w:val="24"/>
          <w:szCs w:val="24"/>
        </w:rPr>
        <w:t xml:space="preserve"> and to focus on best practice in terms of inclusion</w:t>
      </w:r>
      <w:r w:rsidR="00315F6C" w:rsidRPr="00315F6C">
        <w:rPr>
          <w:rFonts w:ascii="Arial" w:hAnsi="Arial" w:cs="Arial"/>
          <w:sz w:val="24"/>
          <w:szCs w:val="24"/>
        </w:rPr>
        <w:t xml:space="preserve">. </w:t>
      </w:r>
      <w:r>
        <w:rPr>
          <w:rFonts w:ascii="Arial" w:hAnsi="Arial" w:cs="Arial"/>
          <w:sz w:val="24"/>
          <w:szCs w:val="24"/>
        </w:rPr>
        <w:t xml:space="preserve">Our goal is to tackle structural health inequalities for LGBTQ people, making health services and work spaces more aware and inclusive of their needs. We want to improve the mental health and wellbeing </w:t>
      </w:r>
      <w:r w:rsidR="005E6702">
        <w:rPr>
          <w:rFonts w:ascii="Arial" w:hAnsi="Arial" w:cs="Arial"/>
          <w:sz w:val="24"/>
          <w:szCs w:val="24"/>
        </w:rPr>
        <w:t>of</w:t>
      </w:r>
      <w:r>
        <w:rPr>
          <w:rFonts w:ascii="Arial" w:hAnsi="Arial" w:cs="Arial"/>
          <w:sz w:val="24"/>
          <w:szCs w:val="24"/>
        </w:rPr>
        <w:t xml:space="preserve"> LGBTQ communities </w:t>
      </w:r>
      <w:r w:rsidR="005E6702">
        <w:rPr>
          <w:rFonts w:ascii="Arial" w:hAnsi="Arial" w:cs="Arial"/>
          <w:sz w:val="24"/>
          <w:szCs w:val="24"/>
        </w:rPr>
        <w:t>by</w:t>
      </w:r>
      <w:r>
        <w:rPr>
          <w:rFonts w:ascii="Arial" w:hAnsi="Arial" w:cs="Arial"/>
          <w:sz w:val="24"/>
          <w:szCs w:val="24"/>
        </w:rPr>
        <w:t xml:space="preserve"> </w:t>
      </w:r>
      <w:r w:rsidR="00D3360A">
        <w:rPr>
          <w:rFonts w:ascii="Arial" w:hAnsi="Arial" w:cs="Arial"/>
          <w:sz w:val="24"/>
          <w:szCs w:val="24"/>
        </w:rPr>
        <w:t xml:space="preserve">increasing the skills and knowledge of professionals working within </w:t>
      </w:r>
      <w:r>
        <w:rPr>
          <w:rFonts w:ascii="Arial" w:hAnsi="Arial" w:cs="Arial"/>
          <w:sz w:val="24"/>
          <w:szCs w:val="24"/>
        </w:rPr>
        <w:t xml:space="preserve">mainstream </w:t>
      </w:r>
      <w:r w:rsidR="00D3360A">
        <w:rPr>
          <w:rFonts w:ascii="Arial" w:hAnsi="Arial" w:cs="Arial"/>
          <w:sz w:val="24"/>
          <w:szCs w:val="24"/>
        </w:rPr>
        <w:t>organisations.</w:t>
      </w:r>
    </w:p>
    <w:p w14:paraId="2035C246" w14:textId="77777777" w:rsidR="00D3360A" w:rsidRDefault="00D3360A" w:rsidP="00315F6C">
      <w:pPr>
        <w:spacing w:after="0" w:line="240" w:lineRule="auto"/>
        <w:rPr>
          <w:rFonts w:ascii="Arial" w:hAnsi="Arial" w:cs="Arial"/>
          <w:sz w:val="24"/>
          <w:szCs w:val="24"/>
        </w:rPr>
      </w:pPr>
    </w:p>
    <w:p w14:paraId="1288A375" w14:textId="0C1BE43D" w:rsidR="00D3360A" w:rsidRDefault="00D3360A" w:rsidP="00315F6C">
      <w:pPr>
        <w:spacing w:after="0" w:line="240" w:lineRule="auto"/>
        <w:rPr>
          <w:rFonts w:ascii="Arial" w:hAnsi="Arial" w:cs="Arial"/>
          <w:sz w:val="24"/>
          <w:szCs w:val="24"/>
        </w:rPr>
      </w:pPr>
      <w:r>
        <w:rPr>
          <w:rFonts w:ascii="Arial" w:hAnsi="Arial" w:cs="Arial"/>
          <w:sz w:val="24"/>
          <w:szCs w:val="24"/>
        </w:rPr>
        <w:t xml:space="preserve">So far we have had limited staff capacity to develop the huge potential of our </w:t>
      </w:r>
      <w:r w:rsidR="005E6702">
        <w:rPr>
          <w:rFonts w:ascii="Arial" w:hAnsi="Arial" w:cs="Arial"/>
          <w:sz w:val="24"/>
          <w:szCs w:val="24"/>
        </w:rPr>
        <w:t>training</w:t>
      </w:r>
      <w:r>
        <w:rPr>
          <w:rFonts w:ascii="Arial" w:hAnsi="Arial" w:cs="Arial"/>
          <w:sz w:val="24"/>
          <w:szCs w:val="24"/>
        </w:rPr>
        <w:t xml:space="preserve"> offer and earlier this year we bid successfully to the Enterprise Development Programme (within the Social Investment Business initiative) to set up this</w:t>
      </w:r>
      <w:r w:rsidR="00117C48">
        <w:rPr>
          <w:rFonts w:ascii="Arial" w:hAnsi="Arial" w:cs="Arial"/>
          <w:sz w:val="24"/>
          <w:szCs w:val="24"/>
        </w:rPr>
        <w:t xml:space="preserve"> exciting new</w:t>
      </w:r>
      <w:r w:rsidR="00381339">
        <w:rPr>
          <w:rFonts w:ascii="Arial" w:hAnsi="Arial" w:cs="Arial"/>
          <w:sz w:val="24"/>
          <w:szCs w:val="24"/>
        </w:rPr>
        <w:t xml:space="preserve"> post. As the T</w:t>
      </w:r>
      <w:r>
        <w:rPr>
          <w:rFonts w:ascii="Arial" w:hAnsi="Arial" w:cs="Arial"/>
          <w:sz w:val="24"/>
          <w:szCs w:val="24"/>
        </w:rPr>
        <w:t>raining</w:t>
      </w:r>
      <w:r w:rsidR="00381339">
        <w:rPr>
          <w:rFonts w:ascii="Arial" w:hAnsi="Arial" w:cs="Arial"/>
          <w:sz w:val="24"/>
          <w:szCs w:val="24"/>
        </w:rPr>
        <w:t xml:space="preserve"> Development C</w:t>
      </w:r>
      <w:r>
        <w:rPr>
          <w:rFonts w:ascii="Arial" w:hAnsi="Arial" w:cs="Arial"/>
          <w:sz w:val="24"/>
          <w:szCs w:val="24"/>
        </w:rPr>
        <w:t>oordinator</w:t>
      </w:r>
      <w:r w:rsidR="00315F6C" w:rsidRPr="00315F6C">
        <w:rPr>
          <w:rFonts w:ascii="Arial" w:hAnsi="Arial" w:cs="Arial"/>
          <w:sz w:val="24"/>
          <w:szCs w:val="24"/>
        </w:rPr>
        <w:t xml:space="preserve"> you will be </w:t>
      </w:r>
      <w:r>
        <w:rPr>
          <w:rFonts w:ascii="Arial" w:hAnsi="Arial" w:cs="Arial"/>
          <w:sz w:val="24"/>
          <w:szCs w:val="24"/>
        </w:rPr>
        <w:t>developing our business model to the next level.</w:t>
      </w:r>
      <w:r w:rsidR="005E6702">
        <w:rPr>
          <w:rFonts w:ascii="Arial" w:hAnsi="Arial" w:cs="Arial"/>
          <w:sz w:val="24"/>
          <w:szCs w:val="24"/>
        </w:rPr>
        <w:t xml:space="preserve"> Working with a team of associate trainers you will increase our course offer, increase the sales of our training courses and focus on evaluating their effectiveness to ensure they are in line with our strategic priorities and are of the highest quality.</w:t>
      </w:r>
    </w:p>
    <w:p w14:paraId="7D2CF1BD" w14:textId="77777777" w:rsidR="00D3360A" w:rsidRDefault="00D3360A" w:rsidP="00315F6C">
      <w:pPr>
        <w:spacing w:after="0" w:line="240" w:lineRule="auto"/>
        <w:rPr>
          <w:rFonts w:ascii="Arial" w:hAnsi="Arial" w:cs="Arial"/>
          <w:sz w:val="24"/>
          <w:szCs w:val="24"/>
        </w:rPr>
      </w:pPr>
    </w:p>
    <w:p w14:paraId="40B2A4F3" w14:textId="68997C7D" w:rsidR="005E6702" w:rsidRDefault="00315F6C" w:rsidP="00315F6C">
      <w:pPr>
        <w:spacing w:after="0" w:line="240" w:lineRule="auto"/>
        <w:rPr>
          <w:rFonts w:ascii="Arial" w:hAnsi="Arial" w:cs="Arial"/>
          <w:sz w:val="24"/>
          <w:szCs w:val="24"/>
        </w:rPr>
      </w:pPr>
      <w:r w:rsidRPr="00315F6C">
        <w:rPr>
          <w:rFonts w:ascii="Arial" w:hAnsi="Arial" w:cs="Arial"/>
          <w:sz w:val="24"/>
          <w:szCs w:val="24"/>
        </w:rPr>
        <w:t>This role offers a unique opportunity to influence the performance of</w:t>
      </w:r>
      <w:r w:rsidR="005E6702">
        <w:rPr>
          <w:rFonts w:ascii="Arial" w:hAnsi="Arial" w:cs="Arial"/>
          <w:sz w:val="24"/>
          <w:szCs w:val="24"/>
        </w:rPr>
        <w:t xml:space="preserve"> a huge range of</w:t>
      </w:r>
      <w:r w:rsidRPr="00315F6C">
        <w:rPr>
          <w:rFonts w:ascii="Arial" w:hAnsi="Arial" w:cs="Arial"/>
          <w:sz w:val="24"/>
          <w:szCs w:val="24"/>
        </w:rPr>
        <w:t xml:space="preserve"> professionals</w:t>
      </w:r>
      <w:r w:rsidR="005E6702">
        <w:rPr>
          <w:rFonts w:ascii="Arial" w:hAnsi="Arial" w:cs="Arial"/>
          <w:sz w:val="24"/>
          <w:szCs w:val="24"/>
        </w:rPr>
        <w:t xml:space="preserve"> and citizens, and to increase our influence nationally with the wider aim of making services and working places better able to meet the needs of LGBTQ people and to improve their mental health.</w:t>
      </w:r>
    </w:p>
    <w:p w14:paraId="298DABAE" w14:textId="56B68E54" w:rsidR="00315F6C" w:rsidRDefault="00315F6C" w:rsidP="00507D65">
      <w:pPr>
        <w:spacing w:after="0" w:line="240" w:lineRule="auto"/>
        <w:rPr>
          <w:rFonts w:ascii="Arial" w:hAnsi="Arial" w:cs="Arial"/>
          <w:sz w:val="24"/>
          <w:szCs w:val="24"/>
        </w:rPr>
      </w:pPr>
      <w:r w:rsidRPr="00315F6C">
        <w:rPr>
          <w:rFonts w:ascii="Arial" w:hAnsi="Arial" w:cs="Arial"/>
          <w:sz w:val="24"/>
          <w:szCs w:val="24"/>
        </w:rPr>
        <w:t xml:space="preserve"> </w:t>
      </w:r>
    </w:p>
    <w:p w14:paraId="0A45D2A2" w14:textId="77777777" w:rsidR="00315F6C" w:rsidRPr="00507D65" w:rsidRDefault="00315F6C" w:rsidP="00507D65">
      <w:pPr>
        <w:spacing w:after="0" w:line="240" w:lineRule="auto"/>
        <w:rPr>
          <w:rFonts w:ascii="Arial" w:hAnsi="Arial" w:cs="Arial"/>
          <w:sz w:val="24"/>
          <w:szCs w:val="24"/>
        </w:rPr>
      </w:pPr>
    </w:p>
    <w:p w14:paraId="3E323943" w14:textId="096450D4" w:rsidR="00D4391A" w:rsidRPr="00D5309A" w:rsidRDefault="00D4391A" w:rsidP="00D4391A">
      <w:pPr>
        <w:spacing w:after="0" w:line="240" w:lineRule="auto"/>
        <w:rPr>
          <w:rFonts w:ascii="Arial" w:hAnsi="Arial" w:cs="Arial"/>
          <w:sz w:val="24"/>
          <w:szCs w:val="24"/>
        </w:rPr>
      </w:pPr>
    </w:p>
    <w:p w14:paraId="27CBA59E" w14:textId="1FC1CBB6" w:rsidR="00D4391A" w:rsidRDefault="00D4391A" w:rsidP="00D4391A">
      <w:pPr>
        <w:spacing w:after="0" w:line="240" w:lineRule="auto"/>
        <w:rPr>
          <w:rFonts w:ascii="Arial" w:hAnsi="Arial" w:cs="Arial"/>
          <w:sz w:val="24"/>
          <w:szCs w:val="24"/>
        </w:rPr>
      </w:pPr>
    </w:p>
    <w:p w14:paraId="39392B29" w14:textId="5C939B60" w:rsidR="00D4391A" w:rsidRDefault="00507D65" w:rsidP="00D4391A">
      <w:pPr>
        <w:spacing w:after="0" w:line="240" w:lineRule="auto"/>
        <w:rPr>
          <w:rFonts w:ascii="Arial" w:hAnsi="Arial" w:cs="Arial"/>
          <w:b/>
          <w:sz w:val="24"/>
          <w:szCs w:val="24"/>
          <w:u w:val="single"/>
        </w:rPr>
      </w:pPr>
      <w:r>
        <w:rPr>
          <w:rFonts w:ascii="Arial" w:hAnsi="Arial" w:cs="Arial"/>
          <w:b/>
          <w:sz w:val="24"/>
          <w:szCs w:val="24"/>
          <w:u w:val="single"/>
        </w:rPr>
        <w:t>Key Responsibilities</w:t>
      </w:r>
    </w:p>
    <w:p w14:paraId="74FB7883" w14:textId="77777777" w:rsidR="004732EC" w:rsidRPr="00D5309A" w:rsidRDefault="004732EC" w:rsidP="00D4391A">
      <w:pPr>
        <w:spacing w:after="0" w:line="240" w:lineRule="auto"/>
        <w:rPr>
          <w:rFonts w:ascii="Arial" w:hAnsi="Arial" w:cs="Arial"/>
          <w:b/>
          <w:sz w:val="24"/>
          <w:szCs w:val="24"/>
          <w:u w:val="single"/>
        </w:rPr>
      </w:pPr>
    </w:p>
    <w:p w14:paraId="0D96C5EF" w14:textId="77777777" w:rsidR="00507D65" w:rsidRPr="00507D65" w:rsidRDefault="00507D65" w:rsidP="00507D65">
      <w:pPr>
        <w:numPr>
          <w:ilvl w:val="0"/>
          <w:numId w:val="11"/>
        </w:numPr>
        <w:spacing w:after="0" w:line="240" w:lineRule="auto"/>
        <w:rPr>
          <w:rFonts w:ascii="Arial" w:hAnsi="Arial" w:cs="Arial"/>
          <w:sz w:val="24"/>
          <w:szCs w:val="24"/>
          <w:shd w:val="clear" w:color="auto" w:fill="FFFFFF"/>
        </w:rPr>
      </w:pPr>
      <w:r w:rsidRPr="00507D65">
        <w:rPr>
          <w:rFonts w:ascii="Arial" w:hAnsi="Arial" w:cs="Arial"/>
          <w:sz w:val="24"/>
          <w:szCs w:val="24"/>
          <w:shd w:val="clear" w:color="auto" w:fill="FFFFFF"/>
        </w:rPr>
        <w:t>To develop MindOut’s training offers, both off the shelf and bespoke</w:t>
      </w:r>
    </w:p>
    <w:p w14:paraId="6C3421BC" w14:textId="77777777" w:rsidR="00507D65" w:rsidRPr="00507D65" w:rsidRDefault="00507D65" w:rsidP="00507D65">
      <w:pPr>
        <w:numPr>
          <w:ilvl w:val="0"/>
          <w:numId w:val="11"/>
        </w:numPr>
        <w:spacing w:after="0" w:line="240" w:lineRule="auto"/>
        <w:rPr>
          <w:rFonts w:ascii="Arial" w:hAnsi="Arial" w:cs="Arial"/>
          <w:sz w:val="24"/>
          <w:szCs w:val="24"/>
          <w:shd w:val="clear" w:color="auto" w:fill="FFFFFF"/>
        </w:rPr>
      </w:pPr>
      <w:r w:rsidRPr="00507D65">
        <w:rPr>
          <w:rFonts w:ascii="Arial" w:hAnsi="Arial" w:cs="Arial"/>
          <w:sz w:val="24"/>
          <w:szCs w:val="24"/>
          <w:shd w:val="clear" w:color="auto" w:fill="FFFFFF"/>
        </w:rPr>
        <w:t xml:space="preserve">To develop a range of online and in person training </w:t>
      </w:r>
    </w:p>
    <w:p w14:paraId="26FF272E" w14:textId="77777777" w:rsidR="00507D65" w:rsidRPr="00507D65" w:rsidRDefault="00507D65" w:rsidP="00507D65">
      <w:pPr>
        <w:numPr>
          <w:ilvl w:val="0"/>
          <w:numId w:val="11"/>
        </w:numPr>
        <w:spacing w:after="0" w:line="240" w:lineRule="auto"/>
        <w:rPr>
          <w:rFonts w:ascii="Arial" w:hAnsi="Arial" w:cs="Arial"/>
          <w:sz w:val="24"/>
          <w:szCs w:val="24"/>
          <w:shd w:val="clear" w:color="auto" w:fill="FFFFFF"/>
        </w:rPr>
      </w:pPr>
      <w:r w:rsidRPr="00507D65">
        <w:rPr>
          <w:rFonts w:ascii="Arial" w:hAnsi="Arial" w:cs="Arial"/>
          <w:sz w:val="24"/>
          <w:szCs w:val="24"/>
          <w:shd w:val="clear" w:color="auto" w:fill="FFFFFF"/>
        </w:rPr>
        <w:t>Engage with current and potential customers to develop sales and on-going purchase agreements</w:t>
      </w:r>
    </w:p>
    <w:p w14:paraId="258EC92F" w14:textId="70844D38" w:rsidR="00507D65" w:rsidRPr="00507D65" w:rsidRDefault="00507D65" w:rsidP="00507D65">
      <w:pPr>
        <w:numPr>
          <w:ilvl w:val="0"/>
          <w:numId w:val="11"/>
        </w:numPr>
        <w:spacing w:after="0" w:line="240" w:lineRule="auto"/>
        <w:rPr>
          <w:rFonts w:ascii="Arial" w:hAnsi="Arial" w:cs="Arial"/>
          <w:sz w:val="24"/>
          <w:szCs w:val="24"/>
          <w:shd w:val="clear" w:color="auto" w:fill="FFFFFF"/>
        </w:rPr>
      </w:pPr>
      <w:r w:rsidRPr="00507D65">
        <w:rPr>
          <w:rFonts w:ascii="Arial" w:hAnsi="Arial" w:cs="Arial"/>
          <w:sz w:val="24"/>
          <w:szCs w:val="24"/>
          <w:shd w:val="clear" w:color="auto" w:fill="FFFFFF"/>
        </w:rPr>
        <w:t xml:space="preserve">Expand the markets we currently work in, </w:t>
      </w:r>
      <w:r w:rsidR="005E6702" w:rsidRPr="00507D65">
        <w:rPr>
          <w:rFonts w:ascii="Arial" w:hAnsi="Arial" w:cs="Arial"/>
          <w:sz w:val="24"/>
          <w:szCs w:val="24"/>
          <w:shd w:val="clear" w:color="auto" w:fill="FFFFFF"/>
        </w:rPr>
        <w:t>e</w:t>
      </w:r>
      <w:r w:rsidR="005E6702">
        <w:rPr>
          <w:rFonts w:ascii="Arial" w:hAnsi="Arial" w:cs="Arial"/>
          <w:sz w:val="24"/>
          <w:szCs w:val="24"/>
          <w:shd w:val="clear" w:color="auto" w:fill="FFFFFF"/>
        </w:rPr>
        <w:t>.</w:t>
      </w:r>
      <w:r w:rsidR="005E6702" w:rsidRPr="00507D65">
        <w:rPr>
          <w:rFonts w:ascii="Arial" w:hAnsi="Arial" w:cs="Arial"/>
          <w:sz w:val="24"/>
          <w:szCs w:val="24"/>
          <w:shd w:val="clear" w:color="auto" w:fill="FFFFFF"/>
        </w:rPr>
        <w:t>g.</w:t>
      </w:r>
      <w:r w:rsidRPr="00507D65">
        <w:rPr>
          <w:rFonts w:ascii="Arial" w:hAnsi="Arial" w:cs="Arial"/>
          <w:sz w:val="24"/>
          <w:szCs w:val="24"/>
          <w:shd w:val="clear" w:color="auto" w:fill="FFFFFF"/>
        </w:rPr>
        <w:t xml:space="preserve"> to larger NHS Trusts and to corporates/private sector</w:t>
      </w:r>
    </w:p>
    <w:p w14:paraId="71C8CFC3" w14:textId="77777777" w:rsidR="00507D65" w:rsidRPr="00507D65" w:rsidRDefault="00507D65" w:rsidP="00507D65">
      <w:pPr>
        <w:numPr>
          <w:ilvl w:val="0"/>
          <w:numId w:val="11"/>
        </w:numPr>
        <w:spacing w:after="0" w:line="240" w:lineRule="auto"/>
        <w:rPr>
          <w:rFonts w:ascii="Arial" w:hAnsi="Arial" w:cs="Arial"/>
          <w:sz w:val="24"/>
          <w:szCs w:val="24"/>
          <w:shd w:val="clear" w:color="auto" w:fill="FFFFFF"/>
        </w:rPr>
      </w:pPr>
      <w:r w:rsidRPr="00507D65">
        <w:rPr>
          <w:rFonts w:ascii="Arial" w:hAnsi="Arial" w:cs="Arial"/>
          <w:sz w:val="24"/>
          <w:szCs w:val="24"/>
          <w:shd w:val="clear" w:color="auto" w:fill="FFFFFF"/>
        </w:rPr>
        <w:t>To support MindOut’s trainer team, develop their expertise</w:t>
      </w:r>
    </w:p>
    <w:p w14:paraId="3FD754D1" w14:textId="1727612B" w:rsidR="00507D65" w:rsidRDefault="00507D65" w:rsidP="00507D65">
      <w:pPr>
        <w:numPr>
          <w:ilvl w:val="0"/>
          <w:numId w:val="11"/>
        </w:numPr>
        <w:spacing w:after="0" w:line="240" w:lineRule="auto"/>
        <w:rPr>
          <w:rFonts w:ascii="Arial" w:hAnsi="Arial" w:cs="Arial"/>
          <w:sz w:val="24"/>
          <w:szCs w:val="24"/>
          <w:shd w:val="clear" w:color="auto" w:fill="FFFFFF"/>
        </w:rPr>
      </w:pPr>
      <w:r w:rsidRPr="00507D65">
        <w:rPr>
          <w:rFonts w:ascii="Arial" w:hAnsi="Arial" w:cs="Arial"/>
          <w:sz w:val="24"/>
          <w:szCs w:val="24"/>
          <w:shd w:val="clear" w:color="auto" w:fill="FFFFFF"/>
        </w:rPr>
        <w:t>To evaluate the effectiveness of current and future training packages</w:t>
      </w:r>
    </w:p>
    <w:p w14:paraId="5CC77653" w14:textId="77777777" w:rsidR="003B42DF" w:rsidRDefault="003B42DF" w:rsidP="003B42DF">
      <w:pPr>
        <w:spacing w:after="0" w:line="240" w:lineRule="auto"/>
        <w:ind w:left="720"/>
        <w:rPr>
          <w:rFonts w:ascii="Arial" w:hAnsi="Arial" w:cs="Arial"/>
          <w:sz w:val="24"/>
          <w:szCs w:val="24"/>
          <w:shd w:val="clear" w:color="auto" w:fill="FFFFFF"/>
        </w:rPr>
      </w:pPr>
    </w:p>
    <w:p w14:paraId="5150AEB9" w14:textId="6B1347D5" w:rsidR="00507D65" w:rsidRDefault="00507D65" w:rsidP="00507D65">
      <w:pPr>
        <w:spacing w:after="0" w:line="240" w:lineRule="auto"/>
        <w:ind w:left="720"/>
        <w:rPr>
          <w:rFonts w:ascii="Arial" w:hAnsi="Arial" w:cs="Arial"/>
          <w:sz w:val="24"/>
          <w:szCs w:val="24"/>
          <w:shd w:val="clear" w:color="auto" w:fill="FFFFFF"/>
        </w:rPr>
      </w:pPr>
    </w:p>
    <w:p w14:paraId="5DB7B5FB" w14:textId="77777777" w:rsidR="003B42DF" w:rsidRPr="00507D65" w:rsidRDefault="003B42DF" w:rsidP="00507D65">
      <w:pPr>
        <w:spacing w:after="0" w:line="240" w:lineRule="auto"/>
        <w:ind w:left="720"/>
        <w:rPr>
          <w:rFonts w:ascii="Arial" w:hAnsi="Arial" w:cs="Arial"/>
          <w:sz w:val="24"/>
          <w:szCs w:val="24"/>
          <w:shd w:val="clear" w:color="auto" w:fill="FFFFFF"/>
        </w:rPr>
      </w:pPr>
    </w:p>
    <w:p w14:paraId="5D92CCAA" w14:textId="77777777" w:rsidR="00D4391A" w:rsidRPr="00D5309A" w:rsidRDefault="00D4391A" w:rsidP="00D4391A">
      <w:pPr>
        <w:spacing w:after="0" w:line="240" w:lineRule="auto"/>
        <w:rPr>
          <w:rFonts w:ascii="Arial" w:hAnsi="Arial" w:cs="Arial"/>
          <w:b/>
          <w:sz w:val="24"/>
          <w:szCs w:val="24"/>
          <w:u w:val="single"/>
        </w:rPr>
      </w:pPr>
      <w:r w:rsidRPr="00D5309A">
        <w:rPr>
          <w:rFonts w:ascii="Arial" w:hAnsi="Arial" w:cs="Arial"/>
          <w:b/>
          <w:sz w:val="24"/>
          <w:szCs w:val="24"/>
          <w:u w:val="single"/>
        </w:rPr>
        <w:t>Main Tasks</w:t>
      </w:r>
    </w:p>
    <w:p w14:paraId="63C270F2" w14:textId="77777777" w:rsidR="00D4391A" w:rsidRPr="00D5309A" w:rsidRDefault="00D4391A" w:rsidP="00D4391A">
      <w:pPr>
        <w:spacing w:after="0" w:line="240" w:lineRule="auto"/>
        <w:rPr>
          <w:rFonts w:ascii="Arial" w:hAnsi="Arial" w:cs="Arial"/>
          <w:sz w:val="24"/>
          <w:szCs w:val="24"/>
        </w:rPr>
      </w:pPr>
    </w:p>
    <w:p w14:paraId="4B9A9B8A" w14:textId="4939FB56" w:rsidR="001B5703" w:rsidRPr="00800C1D" w:rsidRDefault="001B5703" w:rsidP="00B07322">
      <w:pPr>
        <w:pStyle w:val="ListParagraph"/>
        <w:numPr>
          <w:ilvl w:val="0"/>
          <w:numId w:val="13"/>
        </w:numPr>
        <w:spacing w:after="0" w:line="240" w:lineRule="auto"/>
        <w:rPr>
          <w:rFonts w:ascii="Arial" w:hAnsi="Arial" w:cs="Arial"/>
          <w:sz w:val="24"/>
          <w:szCs w:val="24"/>
        </w:rPr>
      </w:pPr>
      <w:r w:rsidRPr="00800C1D">
        <w:rPr>
          <w:rFonts w:ascii="Arial" w:hAnsi="Arial" w:cs="Arial"/>
          <w:sz w:val="24"/>
          <w:szCs w:val="24"/>
        </w:rPr>
        <w:t>To lead the development and delivery of training packages focused on LGBTQ mental health and inclusio</w:t>
      </w:r>
      <w:r w:rsidR="00280A47" w:rsidRPr="00800C1D">
        <w:rPr>
          <w:rFonts w:ascii="Arial" w:hAnsi="Arial" w:cs="Arial"/>
          <w:sz w:val="24"/>
          <w:szCs w:val="24"/>
        </w:rPr>
        <w:t>n, regularly reviewing content and ensuring it is evidenced by the latest research.</w:t>
      </w:r>
    </w:p>
    <w:p w14:paraId="0F1F923E" w14:textId="77777777" w:rsidR="00800C1D" w:rsidRPr="00800C1D" w:rsidRDefault="00800C1D" w:rsidP="00800C1D">
      <w:pPr>
        <w:pStyle w:val="ListParagraph"/>
        <w:spacing w:after="0" w:line="240" w:lineRule="auto"/>
        <w:rPr>
          <w:rFonts w:ascii="Arial" w:hAnsi="Arial" w:cs="Arial"/>
          <w:sz w:val="24"/>
          <w:szCs w:val="24"/>
        </w:rPr>
      </w:pPr>
    </w:p>
    <w:p w14:paraId="15F5035D" w14:textId="547CAD9D" w:rsidR="001B5703" w:rsidRDefault="001B5703" w:rsidP="00B07322">
      <w:pPr>
        <w:pStyle w:val="ListParagraph"/>
        <w:numPr>
          <w:ilvl w:val="0"/>
          <w:numId w:val="13"/>
        </w:numPr>
        <w:spacing w:after="0" w:line="240" w:lineRule="auto"/>
        <w:rPr>
          <w:rFonts w:ascii="Arial" w:hAnsi="Arial" w:cs="Arial"/>
          <w:sz w:val="24"/>
          <w:szCs w:val="24"/>
        </w:rPr>
      </w:pPr>
      <w:r w:rsidRPr="00800C1D">
        <w:rPr>
          <w:rFonts w:ascii="Arial" w:hAnsi="Arial" w:cs="Arial"/>
          <w:sz w:val="24"/>
          <w:szCs w:val="24"/>
        </w:rPr>
        <w:t xml:space="preserve">To write and develop materials and documentation to support the successful delivery of in-room or online or virtual training, ensuring our learners have a brilliant experience of MindOut training from beginning to end  </w:t>
      </w:r>
    </w:p>
    <w:p w14:paraId="540283DF" w14:textId="77777777" w:rsidR="00800C1D" w:rsidRPr="00800C1D" w:rsidRDefault="00800C1D" w:rsidP="00800C1D">
      <w:pPr>
        <w:pStyle w:val="ListParagraph"/>
        <w:rPr>
          <w:rFonts w:ascii="Arial" w:hAnsi="Arial" w:cs="Arial"/>
          <w:sz w:val="24"/>
          <w:szCs w:val="24"/>
        </w:rPr>
      </w:pPr>
    </w:p>
    <w:p w14:paraId="42A69E23" w14:textId="185956F3" w:rsidR="001B5703" w:rsidRDefault="001B5703" w:rsidP="00B07322">
      <w:pPr>
        <w:pStyle w:val="ListParagraph"/>
        <w:numPr>
          <w:ilvl w:val="0"/>
          <w:numId w:val="13"/>
        </w:numPr>
        <w:spacing w:after="0" w:line="240" w:lineRule="auto"/>
        <w:rPr>
          <w:rFonts w:ascii="Arial" w:hAnsi="Arial" w:cs="Arial"/>
          <w:sz w:val="24"/>
          <w:szCs w:val="24"/>
        </w:rPr>
      </w:pPr>
      <w:r w:rsidRPr="00800C1D">
        <w:rPr>
          <w:rFonts w:ascii="Arial" w:hAnsi="Arial" w:cs="Arial"/>
          <w:sz w:val="24"/>
          <w:szCs w:val="24"/>
        </w:rPr>
        <w:t>To facilitate and support the development, writing and delivery of training by MindOut’s associate trainers</w:t>
      </w:r>
      <w:r w:rsidR="00171C36">
        <w:rPr>
          <w:rFonts w:ascii="Arial" w:hAnsi="Arial" w:cs="Arial"/>
          <w:sz w:val="24"/>
          <w:szCs w:val="24"/>
        </w:rPr>
        <w:t xml:space="preserve"> </w:t>
      </w:r>
      <w:r w:rsidRPr="00800C1D">
        <w:rPr>
          <w:rFonts w:ascii="Arial" w:hAnsi="Arial" w:cs="Arial"/>
          <w:sz w:val="24"/>
          <w:szCs w:val="24"/>
        </w:rPr>
        <w:t>working with them to ensure the quality of courses that they are leading, to support them and to offer feedback.</w:t>
      </w:r>
    </w:p>
    <w:p w14:paraId="36697514" w14:textId="77777777" w:rsidR="00171C36" w:rsidRDefault="00171C36" w:rsidP="00171C36">
      <w:pPr>
        <w:pStyle w:val="ListParagraph"/>
        <w:spacing w:after="0" w:line="240" w:lineRule="auto"/>
        <w:ind w:left="786"/>
        <w:rPr>
          <w:rFonts w:ascii="Arial" w:hAnsi="Arial" w:cs="Arial"/>
          <w:sz w:val="24"/>
          <w:szCs w:val="24"/>
        </w:rPr>
      </w:pPr>
    </w:p>
    <w:p w14:paraId="3E33F9BE" w14:textId="6784367B" w:rsidR="00171C36" w:rsidRDefault="00171C36" w:rsidP="00B07322">
      <w:pPr>
        <w:pStyle w:val="ListParagraph"/>
        <w:numPr>
          <w:ilvl w:val="0"/>
          <w:numId w:val="13"/>
        </w:numPr>
        <w:spacing w:after="0" w:line="240" w:lineRule="auto"/>
        <w:rPr>
          <w:rFonts w:ascii="Arial" w:hAnsi="Arial" w:cs="Arial"/>
          <w:sz w:val="24"/>
          <w:szCs w:val="24"/>
        </w:rPr>
      </w:pPr>
      <w:r>
        <w:rPr>
          <w:rFonts w:ascii="Arial" w:hAnsi="Arial" w:cs="Arial"/>
          <w:sz w:val="24"/>
          <w:szCs w:val="24"/>
        </w:rPr>
        <w:t>To co-produce training materials with users of MindOut’s services.</w:t>
      </w:r>
    </w:p>
    <w:p w14:paraId="7B4AA237" w14:textId="77777777" w:rsidR="00800C1D" w:rsidRPr="00800C1D" w:rsidRDefault="00800C1D" w:rsidP="00800C1D">
      <w:pPr>
        <w:pStyle w:val="ListParagraph"/>
        <w:rPr>
          <w:rFonts w:ascii="Arial" w:hAnsi="Arial" w:cs="Arial"/>
          <w:sz w:val="24"/>
          <w:szCs w:val="24"/>
        </w:rPr>
      </w:pPr>
    </w:p>
    <w:p w14:paraId="738ED41C" w14:textId="48FC9BC8" w:rsidR="001B5703" w:rsidRDefault="001B5703" w:rsidP="00B07322">
      <w:pPr>
        <w:pStyle w:val="ListParagraph"/>
        <w:numPr>
          <w:ilvl w:val="0"/>
          <w:numId w:val="13"/>
        </w:numPr>
        <w:spacing w:after="0" w:line="240" w:lineRule="auto"/>
        <w:rPr>
          <w:rFonts w:ascii="Arial" w:hAnsi="Arial" w:cs="Arial"/>
          <w:sz w:val="24"/>
          <w:szCs w:val="24"/>
        </w:rPr>
      </w:pPr>
      <w:r w:rsidRPr="00800C1D">
        <w:rPr>
          <w:rFonts w:ascii="Arial" w:hAnsi="Arial" w:cs="Arial"/>
          <w:sz w:val="24"/>
          <w:szCs w:val="24"/>
        </w:rPr>
        <w:t xml:space="preserve">To </w:t>
      </w:r>
      <w:r w:rsidR="00280A47" w:rsidRPr="00800C1D">
        <w:rPr>
          <w:rFonts w:ascii="Arial" w:hAnsi="Arial" w:cs="Arial"/>
          <w:sz w:val="24"/>
          <w:szCs w:val="24"/>
        </w:rPr>
        <w:t>negotiate</w:t>
      </w:r>
      <w:r w:rsidRPr="00800C1D">
        <w:rPr>
          <w:rFonts w:ascii="Arial" w:hAnsi="Arial" w:cs="Arial"/>
          <w:sz w:val="24"/>
          <w:szCs w:val="24"/>
        </w:rPr>
        <w:t xml:space="preserve"> with current and potential customers to assess their learning needs, </w:t>
      </w:r>
      <w:r w:rsidR="00171C36">
        <w:rPr>
          <w:rFonts w:ascii="Arial" w:hAnsi="Arial" w:cs="Arial"/>
          <w:sz w:val="24"/>
          <w:szCs w:val="24"/>
        </w:rPr>
        <w:t xml:space="preserve">design </w:t>
      </w:r>
      <w:r w:rsidR="00280A47" w:rsidRPr="00800C1D">
        <w:rPr>
          <w:rFonts w:ascii="Arial" w:hAnsi="Arial" w:cs="Arial"/>
          <w:sz w:val="24"/>
          <w:szCs w:val="24"/>
        </w:rPr>
        <w:t xml:space="preserve">content to meet their needs and to </w:t>
      </w:r>
      <w:r w:rsidRPr="00800C1D">
        <w:rPr>
          <w:rFonts w:ascii="Arial" w:hAnsi="Arial" w:cs="Arial"/>
          <w:sz w:val="24"/>
          <w:szCs w:val="24"/>
        </w:rPr>
        <w:t xml:space="preserve">sell our courses </w:t>
      </w:r>
      <w:r w:rsidR="00280A47" w:rsidRPr="00800C1D">
        <w:rPr>
          <w:rFonts w:ascii="Arial" w:hAnsi="Arial" w:cs="Arial"/>
          <w:sz w:val="24"/>
          <w:szCs w:val="24"/>
        </w:rPr>
        <w:t>across a wide range of markets – from third sector commissions to large corporate customers.</w:t>
      </w:r>
    </w:p>
    <w:p w14:paraId="44A4DDB5" w14:textId="77777777" w:rsidR="00800C1D" w:rsidRPr="00800C1D" w:rsidRDefault="00800C1D" w:rsidP="00800C1D">
      <w:pPr>
        <w:pStyle w:val="ListParagraph"/>
        <w:rPr>
          <w:rFonts w:ascii="Arial" w:hAnsi="Arial" w:cs="Arial"/>
          <w:sz w:val="24"/>
          <w:szCs w:val="24"/>
        </w:rPr>
      </w:pPr>
    </w:p>
    <w:p w14:paraId="2B9380E7" w14:textId="0B6CE2EE" w:rsidR="00280A47" w:rsidRDefault="00280A47" w:rsidP="00B07322">
      <w:pPr>
        <w:pStyle w:val="ListParagraph"/>
        <w:numPr>
          <w:ilvl w:val="0"/>
          <w:numId w:val="13"/>
        </w:numPr>
        <w:spacing w:after="0" w:line="240" w:lineRule="auto"/>
        <w:rPr>
          <w:rFonts w:ascii="Arial" w:hAnsi="Arial" w:cs="Arial"/>
          <w:sz w:val="24"/>
          <w:szCs w:val="24"/>
        </w:rPr>
      </w:pPr>
      <w:r w:rsidRPr="00800C1D">
        <w:rPr>
          <w:rFonts w:ascii="Arial" w:hAnsi="Arial" w:cs="Arial"/>
          <w:sz w:val="24"/>
          <w:szCs w:val="24"/>
        </w:rPr>
        <w:t>To develop our training offer as a business concern. Working with the Deputy CEO and external consultants to review our pricing structure in order to maximise competitiveness and income generation.</w:t>
      </w:r>
    </w:p>
    <w:p w14:paraId="215B55B5" w14:textId="77777777" w:rsidR="00800C1D" w:rsidRPr="00800C1D" w:rsidRDefault="00800C1D" w:rsidP="00800C1D">
      <w:pPr>
        <w:pStyle w:val="ListParagraph"/>
        <w:rPr>
          <w:rFonts w:ascii="Arial" w:hAnsi="Arial" w:cs="Arial"/>
          <w:sz w:val="24"/>
          <w:szCs w:val="24"/>
        </w:rPr>
      </w:pPr>
    </w:p>
    <w:p w14:paraId="294EE612" w14:textId="621069B6" w:rsidR="00280A47" w:rsidRDefault="00280A47" w:rsidP="00B07322">
      <w:pPr>
        <w:pStyle w:val="ListParagraph"/>
        <w:numPr>
          <w:ilvl w:val="0"/>
          <w:numId w:val="13"/>
        </w:numPr>
        <w:spacing w:after="0" w:line="240" w:lineRule="auto"/>
        <w:rPr>
          <w:rFonts w:ascii="Arial" w:hAnsi="Arial" w:cs="Arial"/>
          <w:sz w:val="24"/>
          <w:szCs w:val="24"/>
        </w:rPr>
      </w:pPr>
      <w:r w:rsidRPr="00800C1D">
        <w:rPr>
          <w:rFonts w:ascii="Arial" w:hAnsi="Arial" w:cs="Arial"/>
          <w:sz w:val="24"/>
          <w:szCs w:val="24"/>
        </w:rPr>
        <w:t>To develop a</w:t>
      </w:r>
      <w:r w:rsidR="00117C48">
        <w:rPr>
          <w:rFonts w:ascii="Arial" w:hAnsi="Arial" w:cs="Arial"/>
          <w:sz w:val="24"/>
          <w:szCs w:val="24"/>
        </w:rPr>
        <w:t xml:space="preserve"> </w:t>
      </w:r>
      <w:r w:rsidRPr="00800C1D">
        <w:rPr>
          <w:rFonts w:ascii="Arial" w:hAnsi="Arial" w:cs="Arial"/>
          <w:sz w:val="24"/>
          <w:szCs w:val="24"/>
        </w:rPr>
        <w:t>1</w:t>
      </w:r>
      <w:r w:rsidR="00117C48">
        <w:rPr>
          <w:rFonts w:ascii="Arial" w:hAnsi="Arial" w:cs="Arial"/>
          <w:sz w:val="24"/>
          <w:szCs w:val="24"/>
        </w:rPr>
        <w:t xml:space="preserve"> </w:t>
      </w:r>
      <w:r w:rsidRPr="00800C1D">
        <w:rPr>
          <w:rFonts w:ascii="Arial" w:hAnsi="Arial" w:cs="Arial"/>
          <w:sz w:val="24"/>
          <w:szCs w:val="24"/>
        </w:rPr>
        <w:t>year work plan focusing on ways to expand our potential market</w:t>
      </w:r>
      <w:r w:rsidR="00800C1D">
        <w:rPr>
          <w:rFonts w:ascii="Arial" w:hAnsi="Arial" w:cs="Arial"/>
          <w:sz w:val="24"/>
          <w:szCs w:val="24"/>
        </w:rPr>
        <w:t>s and</w:t>
      </w:r>
      <w:r w:rsidR="00800C1D" w:rsidRPr="00800C1D">
        <w:rPr>
          <w:rFonts w:ascii="Arial" w:hAnsi="Arial" w:cs="Arial"/>
          <w:sz w:val="24"/>
          <w:szCs w:val="24"/>
        </w:rPr>
        <w:t xml:space="preserve"> </w:t>
      </w:r>
      <w:r w:rsidR="00171C36">
        <w:rPr>
          <w:rFonts w:ascii="Arial" w:hAnsi="Arial" w:cs="Arial"/>
          <w:sz w:val="24"/>
          <w:szCs w:val="24"/>
        </w:rPr>
        <w:t>develop</w:t>
      </w:r>
      <w:r w:rsidR="00800C1D" w:rsidRPr="00800C1D">
        <w:rPr>
          <w:rFonts w:ascii="Arial" w:hAnsi="Arial" w:cs="Arial"/>
          <w:sz w:val="24"/>
          <w:szCs w:val="24"/>
        </w:rPr>
        <w:t xml:space="preserve"> of new training offers</w:t>
      </w:r>
      <w:r w:rsidR="00171C36">
        <w:rPr>
          <w:rFonts w:ascii="Arial" w:hAnsi="Arial" w:cs="Arial"/>
          <w:sz w:val="24"/>
          <w:szCs w:val="24"/>
        </w:rPr>
        <w:t>, including longer term commissions,</w:t>
      </w:r>
      <w:r w:rsidR="00800C1D" w:rsidRPr="00800C1D">
        <w:rPr>
          <w:rFonts w:ascii="Arial" w:hAnsi="Arial" w:cs="Arial"/>
          <w:sz w:val="24"/>
          <w:szCs w:val="24"/>
        </w:rPr>
        <w:t xml:space="preserve"> to meet emerging needs</w:t>
      </w:r>
      <w:r w:rsidR="00171C36">
        <w:rPr>
          <w:rFonts w:ascii="Arial" w:hAnsi="Arial" w:cs="Arial"/>
          <w:sz w:val="24"/>
          <w:szCs w:val="24"/>
        </w:rPr>
        <w:t>.</w:t>
      </w:r>
    </w:p>
    <w:p w14:paraId="2904823B" w14:textId="77777777" w:rsidR="00800C1D" w:rsidRPr="00800C1D" w:rsidRDefault="00800C1D" w:rsidP="00800C1D">
      <w:pPr>
        <w:pStyle w:val="ListParagraph"/>
        <w:rPr>
          <w:rFonts w:ascii="Arial" w:hAnsi="Arial" w:cs="Arial"/>
          <w:sz w:val="24"/>
          <w:szCs w:val="24"/>
        </w:rPr>
      </w:pPr>
    </w:p>
    <w:p w14:paraId="5AEE13F5" w14:textId="4431F2BE" w:rsidR="001B5703" w:rsidRDefault="001B5703" w:rsidP="00B07322">
      <w:pPr>
        <w:pStyle w:val="ListParagraph"/>
        <w:numPr>
          <w:ilvl w:val="0"/>
          <w:numId w:val="13"/>
        </w:numPr>
        <w:spacing w:after="0" w:line="240" w:lineRule="auto"/>
        <w:rPr>
          <w:rFonts w:ascii="Arial" w:hAnsi="Arial" w:cs="Arial"/>
          <w:sz w:val="24"/>
          <w:szCs w:val="24"/>
        </w:rPr>
      </w:pPr>
      <w:r w:rsidRPr="00800C1D">
        <w:rPr>
          <w:rFonts w:ascii="Arial" w:hAnsi="Arial" w:cs="Arial"/>
          <w:sz w:val="24"/>
          <w:szCs w:val="24"/>
        </w:rPr>
        <w:t>To work with the Business Development Manager to market and promote our courses, so that course places are filled and/or commissioners book course</w:t>
      </w:r>
      <w:r w:rsidR="00800C1D" w:rsidRPr="00800C1D">
        <w:rPr>
          <w:rFonts w:ascii="Arial" w:hAnsi="Arial" w:cs="Arial"/>
          <w:sz w:val="24"/>
          <w:szCs w:val="24"/>
        </w:rPr>
        <w:t>s</w:t>
      </w:r>
      <w:r w:rsidRPr="00800C1D">
        <w:rPr>
          <w:rFonts w:ascii="Arial" w:hAnsi="Arial" w:cs="Arial"/>
          <w:sz w:val="24"/>
          <w:szCs w:val="24"/>
        </w:rPr>
        <w:t>, in line with our income targets</w:t>
      </w:r>
      <w:r w:rsidR="00171C36">
        <w:rPr>
          <w:rFonts w:ascii="Arial" w:hAnsi="Arial" w:cs="Arial"/>
          <w:sz w:val="24"/>
          <w:szCs w:val="24"/>
        </w:rPr>
        <w:t>.</w:t>
      </w:r>
    </w:p>
    <w:p w14:paraId="021ED644" w14:textId="77777777" w:rsidR="00800C1D" w:rsidRPr="00800C1D" w:rsidRDefault="00800C1D" w:rsidP="00800C1D">
      <w:pPr>
        <w:pStyle w:val="ListParagraph"/>
        <w:rPr>
          <w:rFonts w:ascii="Arial" w:hAnsi="Arial" w:cs="Arial"/>
          <w:sz w:val="24"/>
          <w:szCs w:val="24"/>
        </w:rPr>
      </w:pPr>
    </w:p>
    <w:p w14:paraId="2D266F48" w14:textId="07CF13CD" w:rsidR="001B5703" w:rsidRDefault="001B5703" w:rsidP="00B07322">
      <w:pPr>
        <w:pStyle w:val="ListParagraph"/>
        <w:numPr>
          <w:ilvl w:val="0"/>
          <w:numId w:val="13"/>
        </w:numPr>
        <w:spacing w:after="0" w:line="240" w:lineRule="auto"/>
        <w:rPr>
          <w:rFonts w:ascii="Arial" w:hAnsi="Arial" w:cs="Arial"/>
          <w:sz w:val="24"/>
          <w:szCs w:val="24"/>
        </w:rPr>
      </w:pPr>
      <w:r w:rsidRPr="00800C1D">
        <w:rPr>
          <w:rFonts w:ascii="Arial" w:hAnsi="Arial" w:cs="Arial"/>
          <w:sz w:val="24"/>
          <w:szCs w:val="24"/>
        </w:rPr>
        <w:lastRenderedPageBreak/>
        <w:t>Contribut</w:t>
      </w:r>
      <w:r w:rsidR="00280A47" w:rsidRPr="00800C1D">
        <w:rPr>
          <w:rFonts w:ascii="Arial" w:hAnsi="Arial" w:cs="Arial"/>
          <w:sz w:val="24"/>
          <w:szCs w:val="24"/>
        </w:rPr>
        <w:t>e</w:t>
      </w:r>
      <w:r w:rsidRPr="00800C1D">
        <w:rPr>
          <w:rFonts w:ascii="Arial" w:hAnsi="Arial" w:cs="Arial"/>
          <w:sz w:val="24"/>
          <w:szCs w:val="24"/>
        </w:rPr>
        <w:t xml:space="preserve"> to </w:t>
      </w:r>
      <w:r w:rsidR="00D73B82">
        <w:rPr>
          <w:rFonts w:ascii="Arial" w:hAnsi="Arial" w:cs="Arial"/>
          <w:sz w:val="24"/>
          <w:szCs w:val="24"/>
        </w:rPr>
        <w:t>action learning sets</w:t>
      </w:r>
      <w:r w:rsidRPr="00800C1D">
        <w:rPr>
          <w:rFonts w:ascii="Arial" w:hAnsi="Arial" w:cs="Arial"/>
          <w:sz w:val="24"/>
          <w:szCs w:val="24"/>
        </w:rPr>
        <w:t>, webinars, podcasts and other scheduled stakeholder events</w:t>
      </w:r>
      <w:r w:rsidR="00280A47" w:rsidRPr="00800C1D">
        <w:rPr>
          <w:rFonts w:ascii="Arial" w:hAnsi="Arial" w:cs="Arial"/>
          <w:sz w:val="24"/>
          <w:szCs w:val="24"/>
        </w:rPr>
        <w:t xml:space="preserve"> if required</w:t>
      </w:r>
      <w:r w:rsidR="00800C1D">
        <w:rPr>
          <w:rFonts w:ascii="Arial" w:hAnsi="Arial" w:cs="Arial"/>
          <w:sz w:val="24"/>
          <w:szCs w:val="24"/>
        </w:rPr>
        <w:t>.</w:t>
      </w:r>
    </w:p>
    <w:p w14:paraId="68110B17" w14:textId="77777777" w:rsidR="00800C1D" w:rsidRPr="00800C1D" w:rsidRDefault="00800C1D" w:rsidP="00800C1D">
      <w:pPr>
        <w:pStyle w:val="ListParagraph"/>
        <w:rPr>
          <w:rFonts w:ascii="Arial" w:hAnsi="Arial" w:cs="Arial"/>
          <w:sz w:val="24"/>
          <w:szCs w:val="24"/>
        </w:rPr>
      </w:pPr>
    </w:p>
    <w:p w14:paraId="119FE624" w14:textId="6053665C" w:rsidR="001B5703" w:rsidRDefault="001B5703" w:rsidP="00B07322">
      <w:pPr>
        <w:pStyle w:val="ListParagraph"/>
        <w:numPr>
          <w:ilvl w:val="0"/>
          <w:numId w:val="13"/>
        </w:numPr>
        <w:spacing w:after="0" w:line="240" w:lineRule="auto"/>
        <w:rPr>
          <w:rFonts w:ascii="Arial" w:hAnsi="Arial" w:cs="Arial"/>
          <w:sz w:val="24"/>
          <w:szCs w:val="24"/>
        </w:rPr>
      </w:pPr>
      <w:r w:rsidRPr="00800C1D">
        <w:rPr>
          <w:rFonts w:ascii="Arial" w:hAnsi="Arial" w:cs="Arial"/>
          <w:sz w:val="24"/>
          <w:szCs w:val="24"/>
        </w:rPr>
        <w:t>To write and contribute to reports and progress updates on the delivery of MindOut’s training courses</w:t>
      </w:r>
      <w:r w:rsidR="003B42DF">
        <w:rPr>
          <w:rFonts w:ascii="Arial" w:hAnsi="Arial" w:cs="Arial"/>
          <w:sz w:val="24"/>
          <w:szCs w:val="24"/>
        </w:rPr>
        <w:t xml:space="preserve"> for the Enterprise Development Programme</w:t>
      </w:r>
      <w:r w:rsidR="00B07322">
        <w:rPr>
          <w:rFonts w:ascii="Arial" w:hAnsi="Arial" w:cs="Arial"/>
          <w:sz w:val="24"/>
          <w:szCs w:val="24"/>
        </w:rPr>
        <w:t>, CEO and MindOut’s trustee board.</w:t>
      </w:r>
    </w:p>
    <w:p w14:paraId="0AA9EA23" w14:textId="77777777" w:rsidR="00800C1D" w:rsidRPr="00800C1D" w:rsidRDefault="00800C1D" w:rsidP="00800C1D">
      <w:pPr>
        <w:pStyle w:val="ListParagraph"/>
        <w:rPr>
          <w:rFonts w:ascii="Arial" w:hAnsi="Arial" w:cs="Arial"/>
          <w:sz w:val="24"/>
          <w:szCs w:val="24"/>
        </w:rPr>
      </w:pPr>
    </w:p>
    <w:p w14:paraId="630A675C" w14:textId="6477F137" w:rsidR="00B07322" w:rsidRPr="00B07322" w:rsidRDefault="001B5703" w:rsidP="00B07322">
      <w:pPr>
        <w:pStyle w:val="ListParagraph"/>
        <w:numPr>
          <w:ilvl w:val="0"/>
          <w:numId w:val="13"/>
        </w:numPr>
        <w:rPr>
          <w:rFonts w:ascii="Arial" w:hAnsi="Arial" w:cs="Arial"/>
          <w:b/>
          <w:sz w:val="24"/>
          <w:szCs w:val="24"/>
        </w:rPr>
      </w:pPr>
      <w:r w:rsidRPr="00800C1D">
        <w:rPr>
          <w:rFonts w:ascii="Arial" w:hAnsi="Arial" w:cs="Arial"/>
          <w:sz w:val="24"/>
          <w:szCs w:val="24"/>
        </w:rPr>
        <w:t>To provide an ongoing point of proactive and regular contact with professionals you tr</w:t>
      </w:r>
      <w:r w:rsidR="003B42DF">
        <w:rPr>
          <w:rFonts w:ascii="Arial" w:hAnsi="Arial" w:cs="Arial"/>
          <w:sz w:val="24"/>
          <w:szCs w:val="24"/>
        </w:rPr>
        <w:t>ai</w:t>
      </w:r>
      <w:r w:rsidRPr="00800C1D">
        <w:rPr>
          <w:rFonts w:ascii="Arial" w:hAnsi="Arial" w:cs="Arial"/>
          <w:sz w:val="24"/>
          <w:szCs w:val="24"/>
        </w:rPr>
        <w:t>n directly</w:t>
      </w:r>
      <w:r w:rsidR="003B42DF">
        <w:rPr>
          <w:rFonts w:ascii="Arial" w:hAnsi="Arial" w:cs="Arial"/>
          <w:sz w:val="24"/>
          <w:szCs w:val="24"/>
        </w:rPr>
        <w:t xml:space="preserve"> in order to evaluate the effectiveness of our training and to ensure it is meeting our inclusion goa</w:t>
      </w:r>
      <w:r w:rsidR="00B07322">
        <w:rPr>
          <w:rFonts w:ascii="Arial" w:hAnsi="Arial" w:cs="Arial"/>
          <w:sz w:val="24"/>
          <w:szCs w:val="24"/>
        </w:rPr>
        <w:t>ls</w:t>
      </w:r>
      <w:r w:rsidR="00171C36">
        <w:rPr>
          <w:rFonts w:ascii="Arial" w:hAnsi="Arial" w:cs="Arial"/>
          <w:sz w:val="24"/>
          <w:szCs w:val="24"/>
        </w:rPr>
        <w:t>.</w:t>
      </w:r>
    </w:p>
    <w:p w14:paraId="212C1E5F" w14:textId="77777777" w:rsidR="00B07322" w:rsidRPr="00B07322" w:rsidRDefault="00B07322" w:rsidP="00B07322">
      <w:pPr>
        <w:pStyle w:val="ListParagraph"/>
        <w:rPr>
          <w:rFonts w:ascii="Arial" w:hAnsi="Arial" w:cs="Arial"/>
          <w:b/>
          <w:sz w:val="24"/>
          <w:szCs w:val="24"/>
        </w:rPr>
      </w:pPr>
    </w:p>
    <w:p w14:paraId="0C241F00" w14:textId="3B5F3B8A" w:rsidR="00B07322" w:rsidRPr="00B07322" w:rsidRDefault="00B07322" w:rsidP="00B07322">
      <w:pPr>
        <w:rPr>
          <w:rFonts w:ascii="Arial" w:hAnsi="Arial" w:cs="Arial"/>
          <w:b/>
          <w:sz w:val="24"/>
          <w:szCs w:val="24"/>
        </w:rPr>
      </w:pPr>
      <w:r w:rsidRPr="00B07322">
        <w:rPr>
          <w:rFonts w:ascii="Arial" w:hAnsi="Arial" w:cs="Arial"/>
          <w:b/>
          <w:sz w:val="24"/>
          <w:szCs w:val="24"/>
        </w:rPr>
        <w:t>General Responsibilities</w:t>
      </w:r>
    </w:p>
    <w:p w14:paraId="71506191" w14:textId="741F53C3" w:rsidR="00B07322" w:rsidRDefault="00B07322" w:rsidP="00B07322">
      <w:pPr>
        <w:pStyle w:val="ListParagraph"/>
        <w:numPr>
          <w:ilvl w:val="0"/>
          <w:numId w:val="13"/>
        </w:numPr>
        <w:spacing w:line="240" w:lineRule="auto"/>
        <w:rPr>
          <w:rFonts w:ascii="Arial" w:hAnsi="Arial" w:cs="Arial"/>
          <w:sz w:val="24"/>
          <w:szCs w:val="24"/>
        </w:rPr>
      </w:pPr>
      <w:r>
        <w:rPr>
          <w:rFonts w:ascii="Arial" w:hAnsi="Arial" w:cs="Arial"/>
          <w:sz w:val="24"/>
          <w:szCs w:val="24"/>
        </w:rPr>
        <w:t>A</w:t>
      </w:r>
      <w:r w:rsidRPr="00B07322">
        <w:rPr>
          <w:rFonts w:ascii="Arial" w:hAnsi="Arial" w:cs="Arial"/>
          <w:sz w:val="24"/>
          <w:szCs w:val="24"/>
        </w:rPr>
        <w:t>ttend as appropriate meetings with the CEO, staff team and MindOut executive and sub committees</w:t>
      </w:r>
    </w:p>
    <w:p w14:paraId="70DD527A" w14:textId="77777777" w:rsidR="00B07322" w:rsidRPr="00B07322" w:rsidRDefault="00B07322" w:rsidP="00B07322">
      <w:pPr>
        <w:pStyle w:val="ListParagraph"/>
        <w:spacing w:line="240" w:lineRule="auto"/>
        <w:rPr>
          <w:rFonts w:ascii="Arial" w:hAnsi="Arial" w:cs="Arial"/>
          <w:sz w:val="24"/>
          <w:szCs w:val="24"/>
        </w:rPr>
      </w:pPr>
    </w:p>
    <w:p w14:paraId="27B3C542" w14:textId="10F84F30" w:rsidR="00B07322" w:rsidRDefault="00B07322" w:rsidP="00B07322">
      <w:pPr>
        <w:pStyle w:val="ListParagraph"/>
        <w:numPr>
          <w:ilvl w:val="0"/>
          <w:numId w:val="13"/>
        </w:numPr>
        <w:spacing w:line="240" w:lineRule="auto"/>
        <w:rPr>
          <w:rFonts w:ascii="Arial" w:hAnsi="Arial" w:cs="Arial"/>
          <w:sz w:val="24"/>
          <w:szCs w:val="24"/>
        </w:rPr>
      </w:pPr>
      <w:r>
        <w:rPr>
          <w:rFonts w:ascii="Arial" w:hAnsi="Arial" w:cs="Arial"/>
          <w:sz w:val="24"/>
          <w:szCs w:val="24"/>
        </w:rPr>
        <w:t>C</w:t>
      </w:r>
      <w:r w:rsidRPr="00B07322">
        <w:rPr>
          <w:rFonts w:ascii="Arial" w:hAnsi="Arial" w:cs="Arial"/>
          <w:sz w:val="24"/>
          <w:szCs w:val="24"/>
        </w:rPr>
        <w:t>arry out other such tasks as appropriate in negotiation with line management that may be reasonably expected</w:t>
      </w:r>
    </w:p>
    <w:p w14:paraId="1682DF8D" w14:textId="77777777" w:rsidR="00B07322" w:rsidRPr="00B07322" w:rsidRDefault="00B07322" w:rsidP="00B07322">
      <w:pPr>
        <w:pStyle w:val="ListParagraph"/>
        <w:spacing w:line="240" w:lineRule="auto"/>
        <w:rPr>
          <w:rFonts w:ascii="Arial" w:hAnsi="Arial" w:cs="Arial"/>
          <w:sz w:val="24"/>
          <w:szCs w:val="24"/>
        </w:rPr>
      </w:pPr>
    </w:p>
    <w:p w14:paraId="277BE924" w14:textId="32E69AE6" w:rsidR="00B07322" w:rsidRDefault="00B07322" w:rsidP="00B07322">
      <w:pPr>
        <w:pStyle w:val="ListParagraph"/>
        <w:numPr>
          <w:ilvl w:val="0"/>
          <w:numId w:val="13"/>
        </w:numPr>
        <w:spacing w:line="240" w:lineRule="auto"/>
        <w:rPr>
          <w:rFonts w:ascii="Arial" w:hAnsi="Arial" w:cs="Arial"/>
          <w:sz w:val="24"/>
          <w:szCs w:val="24"/>
        </w:rPr>
      </w:pPr>
      <w:r>
        <w:rPr>
          <w:rFonts w:ascii="Arial" w:hAnsi="Arial" w:cs="Arial"/>
          <w:sz w:val="24"/>
          <w:szCs w:val="24"/>
        </w:rPr>
        <w:t>C</w:t>
      </w:r>
      <w:r w:rsidRPr="00B07322">
        <w:rPr>
          <w:rFonts w:ascii="Arial" w:hAnsi="Arial" w:cs="Arial"/>
          <w:sz w:val="24"/>
          <w:szCs w:val="24"/>
        </w:rPr>
        <w:t>arry out all responsibilities with regard to MindOut’s Equality, Diversity and Inclusio</w:t>
      </w:r>
      <w:r>
        <w:rPr>
          <w:rFonts w:ascii="Arial" w:hAnsi="Arial" w:cs="Arial"/>
          <w:sz w:val="24"/>
          <w:szCs w:val="24"/>
        </w:rPr>
        <w:t xml:space="preserve">n, </w:t>
      </w:r>
      <w:r w:rsidRPr="00B07322">
        <w:rPr>
          <w:rFonts w:ascii="Arial" w:hAnsi="Arial" w:cs="Arial"/>
          <w:sz w:val="24"/>
          <w:szCs w:val="24"/>
        </w:rPr>
        <w:t>Anti-discrimination Policy and all other policies</w:t>
      </w:r>
    </w:p>
    <w:p w14:paraId="1ADD305A" w14:textId="77777777" w:rsidR="00B07322" w:rsidRPr="00B07322" w:rsidRDefault="00B07322" w:rsidP="00B07322">
      <w:pPr>
        <w:pStyle w:val="ListParagraph"/>
        <w:rPr>
          <w:rFonts w:ascii="Arial" w:hAnsi="Arial" w:cs="Arial"/>
          <w:sz w:val="24"/>
          <w:szCs w:val="24"/>
        </w:rPr>
      </w:pPr>
    </w:p>
    <w:p w14:paraId="2DFA48CE" w14:textId="0A3F2121" w:rsidR="00B07322" w:rsidRPr="00B07322" w:rsidRDefault="00B07322" w:rsidP="00B07322">
      <w:pPr>
        <w:pStyle w:val="ListParagraph"/>
        <w:numPr>
          <w:ilvl w:val="0"/>
          <w:numId w:val="13"/>
        </w:numPr>
        <w:spacing w:line="240" w:lineRule="auto"/>
        <w:rPr>
          <w:rFonts w:ascii="Arial" w:hAnsi="Arial" w:cs="Arial"/>
          <w:sz w:val="24"/>
          <w:szCs w:val="24"/>
        </w:rPr>
      </w:pPr>
      <w:r w:rsidRPr="00B07322">
        <w:rPr>
          <w:rFonts w:ascii="Arial" w:hAnsi="Arial" w:cs="Arial"/>
          <w:sz w:val="24"/>
          <w:szCs w:val="24"/>
        </w:rPr>
        <w:t xml:space="preserve">To participate in relevant training and </w:t>
      </w:r>
      <w:proofErr w:type="spellStart"/>
      <w:r w:rsidRPr="00B07322">
        <w:rPr>
          <w:rFonts w:ascii="Arial" w:hAnsi="Arial" w:cs="Arial"/>
          <w:sz w:val="24"/>
          <w:szCs w:val="24"/>
        </w:rPr>
        <w:t>self development</w:t>
      </w:r>
      <w:proofErr w:type="spellEnd"/>
    </w:p>
    <w:p w14:paraId="401141B3" w14:textId="77777777" w:rsidR="00B07322" w:rsidRPr="00B07322" w:rsidRDefault="00B07322" w:rsidP="00B07322">
      <w:pPr>
        <w:pStyle w:val="ListParagraph"/>
        <w:rPr>
          <w:rFonts w:ascii="Arial" w:hAnsi="Arial" w:cs="Arial"/>
          <w:sz w:val="24"/>
          <w:szCs w:val="24"/>
        </w:rPr>
      </w:pPr>
    </w:p>
    <w:p w14:paraId="75C7C1E0" w14:textId="76C123A3" w:rsidR="00B07322" w:rsidRPr="00B07322" w:rsidRDefault="00AA5861" w:rsidP="00B07322">
      <w:pPr>
        <w:pStyle w:val="ListParagraph"/>
        <w:numPr>
          <w:ilvl w:val="0"/>
          <w:numId w:val="13"/>
        </w:numPr>
        <w:spacing w:line="240" w:lineRule="auto"/>
        <w:rPr>
          <w:rFonts w:ascii="Arial" w:hAnsi="Arial" w:cs="Arial"/>
          <w:sz w:val="24"/>
          <w:szCs w:val="24"/>
        </w:rPr>
      </w:pPr>
      <w:r>
        <w:rPr>
          <w:rFonts w:ascii="Arial" w:hAnsi="Arial" w:cs="Arial"/>
          <w:sz w:val="24"/>
          <w:szCs w:val="24"/>
        </w:rPr>
        <w:t>T</w:t>
      </w:r>
      <w:r w:rsidR="00B07322" w:rsidRPr="00B07322">
        <w:rPr>
          <w:rFonts w:ascii="Arial" w:hAnsi="Arial" w:cs="Arial"/>
          <w:sz w:val="24"/>
          <w:szCs w:val="24"/>
        </w:rPr>
        <w:t>he post holder will be responsible for undertaking their own administration</w:t>
      </w:r>
    </w:p>
    <w:p w14:paraId="1D30D80F" w14:textId="3AF60A69" w:rsidR="00B07322" w:rsidRPr="00315F6C" w:rsidRDefault="00B07322" w:rsidP="00315F6C">
      <w:pPr>
        <w:rPr>
          <w:rFonts w:ascii="Arial" w:hAnsi="Arial" w:cs="Arial"/>
          <w:sz w:val="24"/>
          <w:szCs w:val="24"/>
        </w:rPr>
        <w:sectPr w:rsidR="00B07322" w:rsidRPr="00315F6C" w:rsidSect="00FA3A3F">
          <w:headerReference w:type="first" r:id="rId10"/>
          <w:pgSz w:w="12240" w:h="15840"/>
          <w:pgMar w:top="1440" w:right="1440" w:bottom="1440" w:left="1440" w:header="709" w:footer="709" w:gutter="0"/>
          <w:cols w:space="708"/>
          <w:titlePg/>
          <w:docGrid w:linePitch="360"/>
        </w:sectPr>
      </w:pPr>
      <w:r w:rsidRPr="00B07322">
        <w:rPr>
          <w:rFonts w:ascii="Arial" w:hAnsi="Arial" w:cs="Arial"/>
          <w:sz w:val="24"/>
          <w:szCs w:val="24"/>
        </w:rPr>
        <w:t>This job description will be reviewed periodically with the post holder to take account of changing demands.</w:t>
      </w:r>
    </w:p>
    <w:p w14:paraId="450ACC11" w14:textId="77777777" w:rsidR="000B79E8" w:rsidRPr="00033472" w:rsidRDefault="000B79E8" w:rsidP="000B79E8">
      <w:pPr>
        <w:pStyle w:val="NoSpacing"/>
        <w:rPr>
          <w:b/>
          <w:lang w:eastAsia="en-GB"/>
        </w:rPr>
      </w:pPr>
      <w:r w:rsidRPr="00033472">
        <w:rPr>
          <w:b/>
          <w:lang w:eastAsia="en-GB"/>
        </w:rPr>
        <w:lastRenderedPageBreak/>
        <w:t>PERSON SPECIFICATION</w:t>
      </w:r>
    </w:p>
    <w:p w14:paraId="4A43702E" w14:textId="77777777" w:rsidR="000B79E8" w:rsidRPr="00DC308A" w:rsidRDefault="000B79E8" w:rsidP="000B79E8">
      <w:pPr>
        <w:pStyle w:val="NoSpacing"/>
        <w:rPr>
          <w:iCs/>
        </w:rPr>
      </w:pPr>
      <w:r w:rsidRPr="00DC308A">
        <w:t xml:space="preserve">See below the experience, skills, knowledge and competencies required to carry out the tasks described within the job description.  Please ensure that you use examples to demonstrate how you meet each individual criterion on your application form. Criteria marked ‘A’ </w:t>
      </w:r>
      <w:r w:rsidRPr="00DC308A">
        <w:rPr>
          <w:iCs/>
        </w:rPr>
        <w:t>will be used to shortlist candidates and criteria marked ‘I’ will be assessed during the interview stage.  Criteria marked E are Essential to the role, D are desirable for the role.</w:t>
      </w:r>
    </w:p>
    <w:p w14:paraId="06696DE4" w14:textId="64FC7B15" w:rsidR="00D4391A" w:rsidRPr="00F52622" w:rsidRDefault="00D4391A" w:rsidP="00D4391A">
      <w:pPr>
        <w:spacing w:after="0" w:line="240" w:lineRule="auto"/>
        <w:jc w:val="center"/>
        <w:rPr>
          <w:rFonts w:ascii="Arial" w:eastAsia="Times New Roman" w:hAnsi="Arial" w:cs="Arial"/>
          <w:b/>
          <w:sz w:val="24"/>
          <w:szCs w:val="24"/>
          <w:lang w:eastAsia="en-GB"/>
        </w:rPr>
      </w:pPr>
    </w:p>
    <w:p w14:paraId="15A97CA0" w14:textId="77777777" w:rsidR="00D4391A" w:rsidRPr="00B0143D" w:rsidRDefault="00D4391A" w:rsidP="00D4391A">
      <w:pPr>
        <w:spacing w:after="0" w:line="240" w:lineRule="auto"/>
        <w:rPr>
          <w:rFonts w:ascii="Arial" w:eastAsia="Times New Roman" w:hAnsi="Arial" w:cs="Arial"/>
          <w:b/>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6"/>
        <w:gridCol w:w="1799"/>
        <w:gridCol w:w="1620"/>
      </w:tblGrid>
      <w:tr w:rsidR="00D4391A" w:rsidRPr="00F52622" w14:paraId="6300FE58" w14:textId="77777777" w:rsidTr="00FA3A3F">
        <w:trPr>
          <w:tblHeader/>
        </w:trPr>
        <w:tc>
          <w:tcPr>
            <w:tcW w:w="673" w:type="dxa"/>
          </w:tcPr>
          <w:p w14:paraId="221ED3D4"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No.</w:t>
            </w:r>
          </w:p>
        </w:tc>
        <w:tc>
          <w:tcPr>
            <w:tcW w:w="5556" w:type="dxa"/>
          </w:tcPr>
          <w:p w14:paraId="13B12D5B"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c>
          <w:tcPr>
            <w:tcW w:w="1799" w:type="dxa"/>
          </w:tcPr>
          <w:p w14:paraId="0F25BE86"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Assessment</w:t>
            </w:r>
          </w:p>
          <w:p w14:paraId="360AD294" w14:textId="77777777" w:rsidR="00D4391A" w:rsidRPr="00F52622" w:rsidRDefault="00D4391A" w:rsidP="00FA3A3F">
            <w:pPr>
              <w:spacing w:after="0" w:line="240" w:lineRule="auto"/>
              <w:jc w:val="center"/>
              <w:rPr>
                <w:rFonts w:ascii="Arial" w:eastAsia="Times New Roman" w:hAnsi="Arial" w:cs="Arial"/>
                <w:sz w:val="24"/>
                <w:szCs w:val="24"/>
                <w:lang w:eastAsia="en-GB"/>
              </w:rPr>
            </w:pPr>
            <w:r w:rsidRPr="00F52622">
              <w:rPr>
                <w:rFonts w:ascii="Arial" w:eastAsia="Times New Roman" w:hAnsi="Arial" w:cs="Arial"/>
                <w:b/>
                <w:sz w:val="24"/>
                <w:szCs w:val="24"/>
                <w:lang w:eastAsia="en-GB"/>
              </w:rPr>
              <w:t>Process</w:t>
            </w:r>
          </w:p>
        </w:tc>
        <w:tc>
          <w:tcPr>
            <w:tcW w:w="1620" w:type="dxa"/>
          </w:tcPr>
          <w:p w14:paraId="583D3E92"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Essential/</w:t>
            </w:r>
          </w:p>
          <w:p w14:paraId="409659D4" w14:textId="77777777" w:rsidR="00D4391A" w:rsidRPr="00F52622" w:rsidRDefault="00D4391A" w:rsidP="00FA3A3F">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Desirable</w:t>
            </w:r>
          </w:p>
        </w:tc>
      </w:tr>
      <w:tr w:rsidR="00D4391A" w:rsidRPr="00F52622" w14:paraId="2A1921A7" w14:textId="77777777" w:rsidTr="00FA3A3F">
        <w:tc>
          <w:tcPr>
            <w:tcW w:w="673" w:type="dxa"/>
          </w:tcPr>
          <w:p w14:paraId="382A5820"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4B839B84"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Experience</w:t>
            </w:r>
          </w:p>
        </w:tc>
        <w:tc>
          <w:tcPr>
            <w:tcW w:w="1799" w:type="dxa"/>
          </w:tcPr>
          <w:p w14:paraId="12F1F345"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c>
          <w:tcPr>
            <w:tcW w:w="1620" w:type="dxa"/>
          </w:tcPr>
          <w:p w14:paraId="670E4926"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r>
      <w:tr w:rsidR="00D4391A" w:rsidRPr="00F52622" w14:paraId="269CDD86" w14:textId="77777777" w:rsidTr="00FA3A3F">
        <w:tc>
          <w:tcPr>
            <w:tcW w:w="673" w:type="dxa"/>
          </w:tcPr>
          <w:p w14:paraId="212CDE42"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p>
        </w:tc>
        <w:tc>
          <w:tcPr>
            <w:tcW w:w="5556" w:type="dxa"/>
          </w:tcPr>
          <w:p w14:paraId="5157549B" w14:textId="2D3E83EA"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Personal understanding and broad</w:t>
            </w:r>
            <w:r w:rsidRPr="00F52622">
              <w:rPr>
                <w:rFonts w:ascii="Arial" w:eastAsia="Times New Roman" w:hAnsi="Arial" w:cs="Arial"/>
                <w:color w:val="FF0000"/>
                <w:sz w:val="24"/>
                <w:szCs w:val="24"/>
                <w:lang w:eastAsia="en-GB"/>
              </w:rPr>
              <w:t xml:space="preserve"> </w:t>
            </w:r>
            <w:r>
              <w:rPr>
                <w:rFonts w:ascii="Arial" w:eastAsia="Times New Roman" w:hAnsi="Arial" w:cs="Arial"/>
                <w:sz w:val="24"/>
                <w:szCs w:val="24"/>
                <w:lang w:eastAsia="en-GB"/>
              </w:rPr>
              <w:t xml:space="preserve">experience </w:t>
            </w:r>
            <w:r w:rsidR="008979BC">
              <w:rPr>
                <w:rFonts w:ascii="Arial" w:eastAsia="Times New Roman" w:hAnsi="Arial" w:cs="Arial"/>
                <w:sz w:val="24"/>
                <w:szCs w:val="24"/>
                <w:lang w:eastAsia="en-GB"/>
              </w:rPr>
              <w:t>of LGBTQ identities</w:t>
            </w:r>
          </w:p>
        </w:tc>
        <w:tc>
          <w:tcPr>
            <w:tcW w:w="1799" w:type="dxa"/>
          </w:tcPr>
          <w:p w14:paraId="1E5594DA"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43C412A"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17E13F2" w14:textId="77777777" w:rsidTr="00FA3A3F">
        <w:tc>
          <w:tcPr>
            <w:tcW w:w="673" w:type="dxa"/>
          </w:tcPr>
          <w:p w14:paraId="6AEB1B6B"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2</w:t>
            </w:r>
          </w:p>
        </w:tc>
        <w:tc>
          <w:tcPr>
            <w:tcW w:w="5556" w:type="dxa"/>
          </w:tcPr>
          <w:p w14:paraId="5887CB7C" w14:textId="22073FDC" w:rsidR="00D4391A" w:rsidRPr="00F52622" w:rsidRDefault="00C06B1B" w:rsidP="00C06B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D4391A" w:rsidRPr="00F52622">
              <w:rPr>
                <w:rFonts w:ascii="Arial" w:eastAsia="Times New Roman" w:hAnsi="Arial" w:cs="Arial"/>
                <w:sz w:val="24"/>
                <w:szCs w:val="24"/>
                <w:lang w:eastAsia="en-GB"/>
              </w:rPr>
              <w:t>xperience</w:t>
            </w:r>
            <w:r w:rsidR="00171C36">
              <w:rPr>
                <w:rFonts w:ascii="Arial" w:eastAsia="Times New Roman" w:hAnsi="Arial" w:cs="Arial"/>
                <w:sz w:val="24"/>
                <w:szCs w:val="24"/>
                <w:lang w:eastAsia="en-GB"/>
              </w:rPr>
              <w:t xml:space="preserve"> of </w:t>
            </w:r>
            <w:r>
              <w:rPr>
                <w:rFonts w:ascii="Arial" w:eastAsia="Times New Roman" w:hAnsi="Arial" w:cs="Arial"/>
                <w:sz w:val="24"/>
                <w:szCs w:val="24"/>
                <w:lang w:eastAsia="en-GB"/>
              </w:rPr>
              <w:t xml:space="preserve">negotiating commissions for and delivery of training </w:t>
            </w:r>
            <w:r w:rsidR="00D4391A" w:rsidRPr="00F52622">
              <w:rPr>
                <w:rFonts w:ascii="Arial" w:eastAsia="Times New Roman" w:hAnsi="Arial" w:cs="Arial"/>
                <w:sz w:val="24"/>
                <w:szCs w:val="24"/>
                <w:lang w:eastAsia="en-GB"/>
              </w:rPr>
              <w:t>within the health and social care field</w:t>
            </w:r>
            <w:r w:rsidR="009868EF">
              <w:rPr>
                <w:rFonts w:ascii="Arial" w:eastAsia="Times New Roman" w:hAnsi="Arial" w:cs="Arial"/>
                <w:sz w:val="24"/>
                <w:szCs w:val="24"/>
                <w:lang w:eastAsia="en-GB"/>
              </w:rPr>
              <w:t xml:space="preserve"> </w:t>
            </w:r>
          </w:p>
        </w:tc>
        <w:tc>
          <w:tcPr>
            <w:tcW w:w="1799" w:type="dxa"/>
          </w:tcPr>
          <w:p w14:paraId="6C963860"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59FD9D08"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0AE2B57C" w14:textId="77777777" w:rsidTr="00FA3A3F">
        <w:tc>
          <w:tcPr>
            <w:tcW w:w="673" w:type="dxa"/>
          </w:tcPr>
          <w:p w14:paraId="0CD0152A"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3</w:t>
            </w:r>
          </w:p>
        </w:tc>
        <w:tc>
          <w:tcPr>
            <w:tcW w:w="5556" w:type="dxa"/>
          </w:tcPr>
          <w:p w14:paraId="25C8B59D" w14:textId="3E15A30D" w:rsidR="00D4391A" w:rsidRPr="00F52622" w:rsidRDefault="008979BC"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an affirmative approach to LGBTQ mental health </w:t>
            </w:r>
            <w:r w:rsidR="00C06B1B">
              <w:rPr>
                <w:rFonts w:ascii="Arial" w:eastAsia="Times New Roman" w:hAnsi="Arial" w:cs="Arial"/>
                <w:sz w:val="24"/>
                <w:szCs w:val="24"/>
                <w:lang w:eastAsia="en-GB"/>
              </w:rPr>
              <w:t>and inclusion, personal experience will be viewed positively</w:t>
            </w:r>
          </w:p>
        </w:tc>
        <w:tc>
          <w:tcPr>
            <w:tcW w:w="1799" w:type="dxa"/>
          </w:tcPr>
          <w:p w14:paraId="1FEC1B35"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3FDC8B8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2B9418A4" w14:textId="77777777" w:rsidTr="00FA3A3F">
        <w:tc>
          <w:tcPr>
            <w:tcW w:w="673" w:type="dxa"/>
          </w:tcPr>
          <w:p w14:paraId="2CB52E5E" w14:textId="67839419" w:rsidR="00D4391A" w:rsidRPr="00F52622" w:rsidRDefault="00C06B1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5556" w:type="dxa"/>
          </w:tcPr>
          <w:p w14:paraId="3DC0A89C" w14:textId="4C6A68E8" w:rsidR="00D4391A" w:rsidRPr="00F52622" w:rsidRDefault="001917F8" w:rsidP="00E02C9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w:t>
            </w:r>
            <w:r w:rsidR="00A9205D">
              <w:rPr>
                <w:rFonts w:ascii="Arial" w:eastAsia="Times New Roman" w:hAnsi="Arial" w:cs="Arial"/>
                <w:sz w:val="24"/>
                <w:szCs w:val="24"/>
                <w:lang w:eastAsia="en-GB"/>
              </w:rPr>
              <w:t xml:space="preserve">income generation, marketing and </w:t>
            </w:r>
            <w:r w:rsidR="00E02C9B">
              <w:rPr>
                <w:rFonts w:ascii="Arial" w:eastAsia="Times New Roman" w:hAnsi="Arial" w:cs="Arial"/>
                <w:sz w:val="24"/>
                <w:szCs w:val="24"/>
                <w:lang w:eastAsia="en-GB"/>
              </w:rPr>
              <w:t>initiating the sale of training courses</w:t>
            </w:r>
          </w:p>
        </w:tc>
        <w:tc>
          <w:tcPr>
            <w:tcW w:w="1799" w:type="dxa"/>
          </w:tcPr>
          <w:p w14:paraId="2311480F"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690623B0" w14:textId="61BB8BD5" w:rsidR="00D4391A" w:rsidRPr="00F52622" w:rsidRDefault="00E02C9B" w:rsidP="00FA3A3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D4391A" w:rsidRPr="00F52622" w14:paraId="6B325538" w14:textId="77777777" w:rsidTr="00FA3A3F">
        <w:tc>
          <w:tcPr>
            <w:tcW w:w="673" w:type="dxa"/>
          </w:tcPr>
          <w:p w14:paraId="6B820F29" w14:textId="3E6BAF1F" w:rsidR="00D4391A" w:rsidRPr="00F52622" w:rsidRDefault="00C06B1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5556" w:type="dxa"/>
          </w:tcPr>
          <w:p w14:paraId="778C91F3" w14:textId="0141E093" w:rsidR="00E02C9B" w:rsidRPr="00F52622" w:rsidRDefault="00D4391A" w:rsidP="00E02C9B">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w:t>
            </w:r>
            <w:r w:rsidR="00E02C9B">
              <w:rPr>
                <w:rFonts w:ascii="Arial" w:eastAsia="Times New Roman" w:hAnsi="Arial" w:cs="Arial"/>
                <w:sz w:val="24"/>
                <w:szCs w:val="24"/>
                <w:lang w:eastAsia="en-GB"/>
              </w:rPr>
              <w:t>networking and maintaining customer and stakeholder relationships across all sectors</w:t>
            </w:r>
          </w:p>
        </w:tc>
        <w:tc>
          <w:tcPr>
            <w:tcW w:w="1799" w:type="dxa"/>
          </w:tcPr>
          <w:p w14:paraId="66C8136E"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249E626A" w14:textId="5B0E579A" w:rsidR="00D4391A" w:rsidRPr="00F52622" w:rsidRDefault="00E02C9B" w:rsidP="00FA3A3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E02C9B" w:rsidRPr="00F52622" w14:paraId="35AF5E2F" w14:textId="77777777" w:rsidTr="00FA3A3F">
        <w:tc>
          <w:tcPr>
            <w:tcW w:w="673" w:type="dxa"/>
          </w:tcPr>
          <w:p w14:paraId="1F3A85F4" w14:textId="2F40D3CB" w:rsidR="00E02C9B" w:rsidRDefault="00E02C9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5556" w:type="dxa"/>
          </w:tcPr>
          <w:p w14:paraId="2331B018" w14:textId="23F72019" w:rsidR="00E02C9B" w:rsidRPr="00F52622" w:rsidRDefault="00E02C9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coproduction in health and social care</w:t>
            </w:r>
          </w:p>
        </w:tc>
        <w:tc>
          <w:tcPr>
            <w:tcW w:w="1799" w:type="dxa"/>
          </w:tcPr>
          <w:p w14:paraId="443D4303" w14:textId="03535091" w:rsidR="00E02C9B" w:rsidRPr="00F52622" w:rsidRDefault="00E02C9B" w:rsidP="00FA3A3F">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620" w:type="dxa"/>
          </w:tcPr>
          <w:p w14:paraId="7D40B010" w14:textId="5043A3D5" w:rsidR="00E02C9B" w:rsidRPr="00F52622" w:rsidRDefault="00E02C9B" w:rsidP="00FA3A3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D4391A" w:rsidRPr="00F52622" w14:paraId="212BA602" w14:textId="77777777" w:rsidTr="00FA3A3F">
        <w:tc>
          <w:tcPr>
            <w:tcW w:w="673" w:type="dxa"/>
          </w:tcPr>
          <w:p w14:paraId="04FC47F3"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5D60D977" w14:textId="77777777" w:rsidR="00D4391A" w:rsidRPr="00F52622" w:rsidRDefault="00D4391A" w:rsidP="00FA3A3F">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Skills</w:t>
            </w:r>
          </w:p>
        </w:tc>
        <w:tc>
          <w:tcPr>
            <w:tcW w:w="1799" w:type="dxa"/>
          </w:tcPr>
          <w:p w14:paraId="6783A02A" w14:textId="77777777" w:rsidR="00D4391A" w:rsidRPr="00F52622" w:rsidRDefault="00D4391A" w:rsidP="00FA3A3F">
            <w:pPr>
              <w:keepNext/>
              <w:spacing w:after="0" w:line="240" w:lineRule="auto"/>
              <w:outlineLvl w:val="0"/>
              <w:rPr>
                <w:rFonts w:ascii="Arial" w:eastAsia="Times New Roman" w:hAnsi="Arial" w:cs="Arial"/>
                <w:bCs/>
                <w:sz w:val="24"/>
                <w:szCs w:val="24"/>
              </w:rPr>
            </w:pPr>
          </w:p>
        </w:tc>
        <w:tc>
          <w:tcPr>
            <w:tcW w:w="1620" w:type="dxa"/>
          </w:tcPr>
          <w:p w14:paraId="3FA467B7"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p>
        </w:tc>
      </w:tr>
      <w:tr w:rsidR="00D4391A" w:rsidRPr="00F52622" w14:paraId="4C74BEEB" w14:textId="77777777" w:rsidTr="00FA3A3F">
        <w:tc>
          <w:tcPr>
            <w:tcW w:w="673" w:type="dxa"/>
          </w:tcPr>
          <w:p w14:paraId="228C5BFE" w14:textId="221C0383" w:rsidR="00D4391A" w:rsidRPr="00F52622" w:rsidRDefault="00E02C9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5556" w:type="dxa"/>
          </w:tcPr>
          <w:p w14:paraId="7DB1DAC3" w14:textId="358AFBB8"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Demonstrable ability to </w:t>
            </w:r>
            <w:r w:rsidR="005A67BF">
              <w:rPr>
                <w:rFonts w:ascii="Arial" w:eastAsia="Times New Roman" w:hAnsi="Arial" w:cs="Arial"/>
                <w:sz w:val="24"/>
                <w:szCs w:val="24"/>
                <w:lang w:eastAsia="en-GB"/>
              </w:rPr>
              <w:t>create and deliver training resources and courses.</w:t>
            </w:r>
          </w:p>
        </w:tc>
        <w:tc>
          <w:tcPr>
            <w:tcW w:w="1799" w:type="dxa"/>
          </w:tcPr>
          <w:p w14:paraId="2B22739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63B907F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5C5B51C7" w14:textId="77777777" w:rsidTr="00FA3A3F">
        <w:tc>
          <w:tcPr>
            <w:tcW w:w="673" w:type="dxa"/>
          </w:tcPr>
          <w:p w14:paraId="49426038" w14:textId="788CF838" w:rsidR="00D4391A" w:rsidRPr="00F52622" w:rsidRDefault="00E02C9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5556" w:type="dxa"/>
          </w:tcPr>
          <w:p w14:paraId="1272150B" w14:textId="56BD6C87" w:rsidR="00D4391A" w:rsidRPr="00F52622" w:rsidRDefault="0093418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communication, presentation</w:t>
            </w:r>
            <w:r w:rsidR="005A67BF">
              <w:rPr>
                <w:rFonts w:ascii="Arial" w:eastAsia="Times New Roman" w:hAnsi="Arial" w:cs="Arial"/>
                <w:sz w:val="24"/>
                <w:szCs w:val="24"/>
                <w:lang w:eastAsia="en-GB"/>
              </w:rPr>
              <w:t xml:space="preserve">, </w:t>
            </w:r>
            <w:r>
              <w:rPr>
                <w:rFonts w:ascii="Arial" w:eastAsia="Times New Roman" w:hAnsi="Arial" w:cs="Arial"/>
                <w:sz w:val="24"/>
                <w:szCs w:val="24"/>
                <w:lang w:eastAsia="en-GB"/>
              </w:rPr>
              <w:t>facilitation</w:t>
            </w:r>
            <w:r w:rsidR="005A67BF">
              <w:rPr>
                <w:rFonts w:ascii="Arial" w:eastAsia="Times New Roman" w:hAnsi="Arial" w:cs="Arial"/>
                <w:sz w:val="24"/>
                <w:szCs w:val="24"/>
                <w:lang w:eastAsia="en-GB"/>
              </w:rPr>
              <w:t xml:space="preserve"> and interpersonal</w:t>
            </w:r>
            <w:r>
              <w:rPr>
                <w:rFonts w:ascii="Arial" w:eastAsia="Times New Roman" w:hAnsi="Arial" w:cs="Arial"/>
                <w:sz w:val="24"/>
                <w:szCs w:val="24"/>
                <w:lang w:eastAsia="en-GB"/>
              </w:rPr>
              <w:t xml:space="preserve"> skills</w:t>
            </w:r>
          </w:p>
        </w:tc>
        <w:tc>
          <w:tcPr>
            <w:tcW w:w="1799" w:type="dxa"/>
          </w:tcPr>
          <w:p w14:paraId="3D9E128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74397C1D"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19A9362" w14:textId="77777777" w:rsidTr="00FA3A3F">
        <w:tc>
          <w:tcPr>
            <w:tcW w:w="673" w:type="dxa"/>
          </w:tcPr>
          <w:p w14:paraId="365D3934" w14:textId="779FDA4E" w:rsidR="00D4391A" w:rsidRPr="00F52622" w:rsidRDefault="00E02C9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5556" w:type="dxa"/>
          </w:tcPr>
          <w:p w14:paraId="316847AC" w14:textId="147829F8" w:rsidR="00D4391A" w:rsidRPr="00F52622" w:rsidRDefault="00D4391A" w:rsidP="00C06B1B">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Ability to </w:t>
            </w:r>
            <w:r w:rsidR="00C06B1B">
              <w:rPr>
                <w:rFonts w:ascii="Arial" w:eastAsia="Times New Roman" w:hAnsi="Arial" w:cs="Arial"/>
                <w:sz w:val="24"/>
                <w:szCs w:val="24"/>
                <w:lang w:eastAsia="en-GB"/>
              </w:rPr>
              <w:t>evaluate the effectiveness and quality of training courses</w:t>
            </w:r>
          </w:p>
        </w:tc>
        <w:tc>
          <w:tcPr>
            <w:tcW w:w="1799" w:type="dxa"/>
          </w:tcPr>
          <w:p w14:paraId="08926BC7"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743D600C"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DDCCD65" w14:textId="77777777" w:rsidTr="00FA3A3F">
        <w:tc>
          <w:tcPr>
            <w:tcW w:w="673" w:type="dxa"/>
          </w:tcPr>
          <w:p w14:paraId="52150D83" w14:textId="068E0339" w:rsidR="00D4391A" w:rsidRPr="00F52622" w:rsidRDefault="00E02C9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5556" w:type="dxa"/>
          </w:tcPr>
          <w:p w14:paraId="0CB43E9F"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Written and oral communication is concise and accurate. Ability to prepare and provide written and verbal reports.</w:t>
            </w:r>
          </w:p>
        </w:tc>
        <w:tc>
          <w:tcPr>
            <w:tcW w:w="1799" w:type="dxa"/>
          </w:tcPr>
          <w:p w14:paraId="79D3200B"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33812E5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3DA0A4C2" w14:textId="77777777" w:rsidTr="00FA3A3F">
        <w:tc>
          <w:tcPr>
            <w:tcW w:w="673" w:type="dxa"/>
          </w:tcPr>
          <w:p w14:paraId="1AC0A88F" w14:textId="1EA73B60" w:rsidR="00D4391A" w:rsidRPr="00F52622" w:rsidRDefault="00E02C9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5556" w:type="dxa"/>
          </w:tcPr>
          <w:p w14:paraId="6C0F3C01"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work flexibly as part of a team and on your own initiative.</w:t>
            </w:r>
          </w:p>
        </w:tc>
        <w:tc>
          <w:tcPr>
            <w:tcW w:w="1799" w:type="dxa"/>
          </w:tcPr>
          <w:p w14:paraId="1F7DEC33"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3CDB217E"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1917F8" w:rsidRPr="00F52622" w14:paraId="351F0DC1" w14:textId="77777777" w:rsidTr="00FA3A3F">
        <w:tc>
          <w:tcPr>
            <w:tcW w:w="673" w:type="dxa"/>
          </w:tcPr>
          <w:p w14:paraId="47C01301" w14:textId="0ABB1576" w:rsidR="001917F8" w:rsidRPr="00F52622" w:rsidRDefault="00E02C9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5556" w:type="dxa"/>
          </w:tcPr>
          <w:p w14:paraId="2EA5DAB1" w14:textId="3E6A56B9" w:rsidR="001917F8" w:rsidRPr="00F52622" w:rsidRDefault="001917F8"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 to support a small team of associate trainers</w:t>
            </w:r>
          </w:p>
        </w:tc>
        <w:tc>
          <w:tcPr>
            <w:tcW w:w="1799" w:type="dxa"/>
          </w:tcPr>
          <w:p w14:paraId="2BC37D29" w14:textId="4DF10A01" w:rsidR="001917F8" w:rsidRPr="00F52622" w:rsidRDefault="00E02C9B" w:rsidP="00FA3A3F">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620" w:type="dxa"/>
          </w:tcPr>
          <w:p w14:paraId="05A564F7" w14:textId="3319AA39" w:rsidR="001917F8" w:rsidRPr="00F52622" w:rsidRDefault="00E02C9B" w:rsidP="00FA3A3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1917F8" w:rsidRPr="00F52622" w14:paraId="2B68B13C" w14:textId="77777777" w:rsidTr="00FA3A3F">
        <w:tc>
          <w:tcPr>
            <w:tcW w:w="673" w:type="dxa"/>
          </w:tcPr>
          <w:p w14:paraId="69CCE45A" w14:textId="3050BE89" w:rsidR="001917F8" w:rsidRPr="00F52622" w:rsidRDefault="00E02C9B"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5556" w:type="dxa"/>
          </w:tcPr>
          <w:p w14:paraId="74614B80" w14:textId="3148C00E" w:rsidR="001917F8" w:rsidRPr="00F52622" w:rsidRDefault="001917F8"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organisational skills, ability to think strategically, meet deadlines and review priorities</w:t>
            </w:r>
          </w:p>
        </w:tc>
        <w:tc>
          <w:tcPr>
            <w:tcW w:w="1799" w:type="dxa"/>
          </w:tcPr>
          <w:p w14:paraId="539A628A" w14:textId="7AA408B9" w:rsidR="001917F8" w:rsidRPr="00F52622" w:rsidRDefault="00E02C9B" w:rsidP="00FA3A3F">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620" w:type="dxa"/>
          </w:tcPr>
          <w:p w14:paraId="64C3177B" w14:textId="01EF8E02" w:rsidR="001917F8" w:rsidRPr="00F52622" w:rsidRDefault="00E02C9B" w:rsidP="00FA3A3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D4391A" w:rsidRPr="00F52622" w14:paraId="5894E825" w14:textId="77777777" w:rsidTr="00FA3A3F">
        <w:tc>
          <w:tcPr>
            <w:tcW w:w="673" w:type="dxa"/>
          </w:tcPr>
          <w:p w14:paraId="56DD72FA"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0890CC1F"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Knowledge</w:t>
            </w:r>
          </w:p>
        </w:tc>
        <w:tc>
          <w:tcPr>
            <w:tcW w:w="1799" w:type="dxa"/>
          </w:tcPr>
          <w:p w14:paraId="35F378EF" w14:textId="77777777" w:rsidR="00D4391A" w:rsidRPr="00F52622" w:rsidRDefault="00D4391A" w:rsidP="00FA3A3F">
            <w:pPr>
              <w:keepNext/>
              <w:spacing w:after="0" w:line="240" w:lineRule="auto"/>
              <w:outlineLvl w:val="0"/>
              <w:rPr>
                <w:rFonts w:ascii="Arial" w:eastAsia="Times New Roman" w:hAnsi="Arial" w:cs="Arial"/>
                <w:bCs/>
                <w:sz w:val="24"/>
                <w:szCs w:val="24"/>
              </w:rPr>
            </w:pPr>
          </w:p>
        </w:tc>
        <w:tc>
          <w:tcPr>
            <w:tcW w:w="1620" w:type="dxa"/>
          </w:tcPr>
          <w:p w14:paraId="58734117"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p>
        </w:tc>
      </w:tr>
      <w:tr w:rsidR="00D4391A" w:rsidRPr="00F52622" w14:paraId="76DCE79A" w14:textId="77777777" w:rsidTr="00FA3A3F">
        <w:tc>
          <w:tcPr>
            <w:tcW w:w="673" w:type="dxa"/>
          </w:tcPr>
          <w:p w14:paraId="639AB6A5" w14:textId="38417E40"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r w:rsidR="00E02C9B">
              <w:rPr>
                <w:rFonts w:ascii="Arial" w:eastAsia="Times New Roman" w:hAnsi="Arial" w:cs="Arial"/>
                <w:sz w:val="24"/>
                <w:szCs w:val="24"/>
                <w:lang w:eastAsia="en-GB"/>
              </w:rPr>
              <w:t>4</w:t>
            </w:r>
          </w:p>
        </w:tc>
        <w:tc>
          <w:tcPr>
            <w:tcW w:w="5556" w:type="dxa"/>
          </w:tcPr>
          <w:p w14:paraId="415DC4AA" w14:textId="71A6B19A"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sz w:val="24"/>
                <w:szCs w:val="24"/>
                <w:lang w:eastAsia="en-GB"/>
              </w:rPr>
              <w:t>Knowledge and understanding of</w:t>
            </w:r>
            <w:r w:rsidR="0093418B">
              <w:rPr>
                <w:rFonts w:ascii="Arial" w:eastAsia="Times New Roman" w:hAnsi="Arial" w:cs="Arial"/>
                <w:sz w:val="24"/>
                <w:szCs w:val="24"/>
                <w:lang w:eastAsia="en-GB"/>
              </w:rPr>
              <w:t xml:space="preserve"> structural health inequalities affecting LGBTQ communities</w:t>
            </w:r>
            <w:r w:rsidRPr="00F52622">
              <w:rPr>
                <w:rFonts w:ascii="Arial" w:eastAsia="Times New Roman" w:hAnsi="Arial" w:cs="Arial"/>
                <w:sz w:val="24"/>
                <w:szCs w:val="24"/>
                <w:lang w:eastAsia="en-GB"/>
              </w:rPr>
              <w:t>,</w:t>
            </w:r>
            <w:r w:rsidR="005A67BF">
              <w:rPr>
                <w:rFonts w:ascii="Arial" w:eastAsia="Times New Roman" w:hAnsi="Arial" w:cs="Arial"/>
                <w:sz w:val="24"/>
                <w:szCs w:val="24"/>
                <w:lang w:eastAsia="en-GB"/>
              </w:rPr>
              <w:t xml:space="preserve"> </w:t>
            </w:r>
            <w:r w:rsidRPr="00F52622">
              <w:rPr>
                <w:rFonts w:ascii="Arial" w:eastAsia="Times New Roman" w:hAnsi="Arial" w:cs="Arial"/>
                <w:sz w:val="24"/>
                <w:szCs w:val="24"/>
                <w:lang w:eastAsia="en-GB"/>
              </w:rPr>
              <w:t xml:space="preserve">related </w:t>
            </w:r>
            <w:r w:rsidR="005A67BF">
              <w:rPr>
                <w:rFonts w:ascii="Arial" w:eastAsia="Times New Roman" w:hAnsi="Arial" w:cs="Arial"/>
                <w:sz w:val="24"/>
                <w:szCs w:val="24"/>
                <w:lang w:eastAsia="en-GB"/>
              </w:rPr>
              <w:t>mental health statistics and</w:t>
            </w:r>
            <w:r w:rsidRPr="00F52622">
              <w:rPr>
                <w:rFonts w:ascii="Arial" w:eastAsia="Times New Roman" w:hAnsi="Arial" w:cs="Arial"/>
                <w:sz w:val="24"/>
                <w:szCs w:val="24"/>
                <w:lang w:eastAsia="en-GB"/>
              </w:rPr>
              <w:t xml:space="preserve"> research</w:t>
            </w:r>
            <w:r w:rsidR="005A67BF">
              <w:rPr>
                <w:rFonts w:ascii="Arial" w:eastAsia="Times New Roman" w:hAnsi="Arial" w:cs="Arial"/>
                <w:sz w:val="24"/>
                <w:szCs w:val="24"/>
                <w:lang w:eastAsia="en-GB"/>
              </w:rPr>
              <w:t>.</w:t>
            </w:r>
          </w:p>
        </w:tc>
        <w:tc>
          <w:tcPr>
            <w:tcW w:w="1799" w:type="dxa"/>
          </w:tcPr>
          <w:p w14:paraId="454E76BD"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6E2E075A"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1D3ED877" w14:textId="77777777" w:rsidTr="00FA3A3F">
        <w:tc>
          <w:tcPr>
            <w:tcW w:w="673" w:type="dxa"/>
          </w:tcPr>
          <w:p w14:paraId="13ADEBF8" w14:textId="4CF0F03A"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r w:rsidR="00E02C9B">
              <w:rPr>
                <w:rFonts w:ascii="Arial" w:eastAsia="Times New Roman" w:hAnsi="Arial" w:cs="Arial"/>
                <w:sz w:val="24"/>
                <w:szCs w:val="24"/>
                <w:lang w:eastAsia="en-GB"/>
              </w:rPr>
              <w:t>5</w:t>
            </w:r>
          </w:p>
        </w:tc>
        <w:tc>
          <w:tcPr>
            <w:tcW w:w="5556" w:type="dxa"/>
          </w:tcPr>
          <w:p w14:paraId="124247A9" w14:textId="14CA895A" w:rsidR="00D4391A" w:rsidRPr="00F52622" w:rsidRDefault="00A9205D" w:rsidP="009868EF">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Knowledge</w:t>
            </w:r>
            <w:r w:rsidR="00D4391A" w:rsidRPr="00F52622">
              <w:rPr>
                <w:rFonts w:ascii="Arial" w:eastAsia="Times New Roman" w:hAnsi="Arial" w:cs="Arial"/>
                <w:bCs/>
                <w:sz w:val="24"/>
                <w:szCs w:val="24"/>
              </w:rPr>
              <w:t xml:space="preserve"> of and demonstrable commitment to </w:t>
            </w:r>
            <w:r w:rsidR="005A67BF">
              <w:rPr>
                <w:rFonts w:ascii="Arial" w:eastAsia="Times New Roman" w:hAnsi="Arial" w:cs="Arial"/>
                <w:bCs/>
                <w:sz w:val="24"/>
                <w:szCs w:val="24"/>
              </w:rPr>
              <w:t>affirmative</w:t>
            </w:r>
            <w:r w:rsidR="0093418B">
              <w:rPr>
                <w:rFonts w:ascii="Arial" w:eastAsia="Times New Roman" w:hAnsi="Arial" w:cs="Arial"/>
                <w:bCs/>
                <w:sz w:val="24"/>
                <w:szCs w:val="24"/>
              </w:rPr>
              <w:t xml:space="preserve"> and inclusive practice.</w:t>
            </w:r>
          </w:p>
        </w:tc>
        <w:tc>
          <w:tcPr>
            <w:tcW w:w="1799" w:type="dxa"/>
          </w:tcPr>
          <w:p w14:paraId="13C3EB93"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E311D53"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1F44F1CA" w14:textId="77777777" w:rsidTr="00FA3A3F">
        <w:tc>
          <w:tcPr>
            <w:tcW w:w="673" w:type="dxa"/>
          </w:tcPr>
          <w:p w14:paraId="0F030282" w14:textId="00709C16"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r w:rsidR="00E02C9B">
              <w:rPr>
                <w:rFonts w:ascii="Arial" w:eastAsia="Times New Roman" w:hAnsi="Arial" w:cs="Arial"/>
                <w:sz w:val="24"/>
                <w:szCs w:val="24"/>
                <w:lang w:eastAsia="en-GB"/>
              </w:rPr>
              <w:t>6</w:t>
            </w:r>
          </w:p>
        </w:tc>
        <w:tc>
          <w:tcPr>
            <w:tcW w:w="5556" w:type="dxa"/>
          </w:tcPr>
          <w:p w14:paraId="0183EE53" w14:textId="7B20A565" w:rsidR="00D4391A" w:rsidRPr="00F52622" w:rsidRDefault="00A9205D" w:rsidP="00FA3A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Knowledge of </w:t>
            </w:r>
            <w:r w:rsidR="000E0896">
              <w:rPr>
                <w:rFonts w:ascii="Arial" w:eastAsia="Times New Roman" w:hAnsi="Arial" w:cs="Arial"/>
                <w:sz w:val="24"/>
                <w:szCs w:val="24"/>
                <w:lang w:eastAsia="en-GB"/>
              </w:rPr>
              <w:t>how to</w:t>
            </w:r>
            <w:r>
              <w:rPr>
                <w:rFonts w:ascii="Arial" w:eastAsia="Times New Roman" w:hAnsi="Arial" w:cs="Arial"/>
                <w:sz w:val="24"/>
                <w:szCs w:val="24"/>
                <w:lang w:eastAsia="en-GB"/>
              </w:rPr>
              <w:t xml:space="preserve"> drive</w:t>
            </w:r>
            <w:r w:rsidR="00D4391A" w:rsidRPr="00F52622">
              <w:rPr>
                <w:rFonts w:ascii="Arial" w:eastAsia="Times New Roman" w:hAnsi="Arial" w:cs="Arial"/>
                <w:sz w:val="24"/>
                <w:szCs w:val="24"/>
                <w:lang w:eastAsia="en-GB"/>
              </w:rPr>
              <w:t xml:space="preserve"> </w:t>
            </w:r>
            <w:r w:rsidR="00E02C9B">
              <w:rPr>
                <w:rFonts w:ascii="Arial" w:eastAsia="Times New Roman" w:hAnsi="Arial" w:cs="Arial"/>
                <w:sz w:val="24"/>
                <w:szCs w:val="24"/>
                <w:lang w:eastAsia="en-GB"/>
              </w:rPr>
              <w:t xml:space="preserve">and plan </w:t>
            </w:r>
            <w:r>
              <w:rPr>
                <w:rFonts w:ascii="Arial" w:eastAsia="Times New Roman" w:hAnsi="Arial" w:cs="Arial"/>
                <w:sz w:val="24"/>
                <w:szCs w:val="24"/>
                <w:lang w:eastAsia="en-GB"/>
              </w:rPr>
              <w:t>business development within the third sector</w:t>
            </w:r>
          </w:p>
        </w:tc>
        <w:tc>
          <w:tcPr>
            <w:tcW w:w="1799" w:type="dxa"/>
          </w:tcPr>
          <w:p w14:paraId="3D5AA95D"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A202C00" w14:textId="320BF4C7" w:rsidR="00D4391A" w:rsidRPr="00F52622" w:rsidRDefault="00A9205D" w:rsidP="00FA3A3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bl>
    <w:p w14:paraId="693993DA" w14:textId="77777777" w:rsidR="00D4391A" w:rsidRPr="00F52622" w:rsidRDefault="00D4391A" w:rsidP="00D4391A">
      <w:pPr>
        <w:tabs>
          <w:tab w:val="left" w:pos="7260"/>
        </w:tabs>
        <w:spacing w:after="0" w:line="240" w:lineRule="auto"/>
        <w:rPr>
          <w:rFonts w:ascii="Arial" w:eastAsia="Times New Roman" w:hAnsi="Arial" w:cs="Times New Roman"/>
          <w:b/>
          <w:noProof/>
          <w:sz w:val="24"/>
          <w:szCs w:val="20"/>
          <w:lang w:eastAsia="en-GB"/>
        </w:rPr>
      </w:pPr>
    </w:p>
    <w:p w14:paraId="60EA055C" w14:textId="77777777" w:rsidR="00D4391A" w:rsidRDefault="00D4391A" w:rsidP="00D4391A"/>
    <w:p w14:paraId="35E52D17" w14:textId="2E44EBCA" w:rsidR="009868EF" w:rsidRPr="00925F94" w:rsidRDefault="009868EF" w:rsidP="009868EF">
      <w:pPr>
        <w:rPr>
          <w:rFonts w:ascii="Arial" w:eastAsia="Times New Roman" w:hAnsi="Arial" w:cs="Times New Roman"/>
          <w:b/>
          <w:sz w:val="28"/>
          <w:szCs w:val="28"/>
          <w:lang w:eastAsia="en-GB"/>
        </w:rPr>
      </w:pPr>
      <w:r w:rsidRPr="00925F94">
        <w:rPr>
          <w:rFonts w:ascii="Arial" w:eastAsia="Times New Roman" w:hAnsi="Arial" w:cs="Times New Roman"/>
          <w:b/>
          <w:bCs/>
          <w:noProof/>
          <w:sz w:val="28"/>
          <w:szCs w:val="28"/>
          <w:lang w:eastAsia="en-GB"/>
        </w:rPr>
        <w:lastRenderedPageBreak/>
        <w:t>MindOut</w:t>
      </w:r>
      <w:r w:rsidRPr="00925F94">
        <w:rPr>
          <w:rFonts w:ascii="Arial" w:eastAsia="Times New Roman" w:hAnsi="Arial" w:cs="Times New Roman"/>
          <w:b/>
          <w:sz w:val="28"/>
          <w:szCs w:val="28"/>
          <w:lang w:eastAsia="en-GB"/>
        </w:rPr>
        <w:t xml:space="preserve">    </w:t>
      </w:r>
      <w:r w:rsidRPr="00925F94">
        <w:rPr>
          <w:rFonts w:ascii="Arial" w:eastAsia="Times New Roman" w:hAnsi="Arial" w:cs="Times New Roman"/>
          <w:b/>
          <w:bCs/>
          <w:sz w:val="28"/>
          <w:szCs w:val="28"/>
          <w:lang w:eastAsia="en-GB"/>
        </w:rPr>
        <w:t xml:space="preserve">Recruitment information                    </w:t>
      </w:r>
      <w:r>
        <w:rPr>
          <w:rFonts w:ascii="Arial" w:eastAsia="Times New Roman" w:hAnsi="Arial" w:cs="Times New Roman"/>
          <w:b/>
          <w:bCs/>
          <w:sz w:val="28"/>
          <w:szCs w:val="28"/>
          <w:lang w:eastAsia="en-GB"/>
        </w:rPr>
        <w:t xml:space="preserve">           </w:t>
      </w:r>
      <w:r w:rsidR="004732EC">
        <w:rPr>
          <w:rFonts w:ascii="Arial" w:eastAsia="Times New Roman" w:hAnsi="Arial" w:cs="Times New Roman"/>
          <w:b/>
          <w:bCs/>
          <w:sz w:val="28"/>
          <w:szCs w:val="28"/>
          <w:lang w:eastAsia="en-GB"/>
        </w:rPr>
        <w:t>September</w:t>
      </w:r>
      <w:r>
        <w:rPr>
          <w:rFonts w:ascii="Arial" w:eastAsia="Times New Roman" w:hAnsi="Arial" w:cs="Times New Roman"/>
          <w:b/>
          <w:bCs/>
          <w:sz w:val="28"/>
          <w:szCs w:val="28"/>
          <w:lang w:eastAsia="en-GB"/>
        </w:rPr>
        <w:t xml:space="preserve"> 2020</w:t>
      </w:r>
    </w:p>
    <w:p w14:paraId="33FF9742" w14:textId="77777777" w:rsidR="009868EF" w:rsidRPr="00973D12" w:rsidRDefault="009868EF" w:rsidP="009868E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14:paraId="6F5A98E3" w14:textId="77777777" w:rsidR="009868EF" w:rsidRPr="00973D12" w:rsidRDefault="009868EF" w:rsidP="009868EF">
      <w:pPr>
        <w:spacing w:after="0" w:line="240" w:lineRule="auto"/>
        <w:rPr>
          <w:rFonts w:ascii="Arial" w:eastAsia="Times New Roman" w:hAnsi="Arial" w:cs="Times New Roman"/>
          <w:b/>
          <w:bCs/>
          <w:sz w:val="24"/>
          <w:szCs w:val="20"/>
          <w:lang w:eastAsia="en-GB"/>
        </w:rPr>
      </w:pPr>
    </w:p>
    <w:p w14:paraId="01A83B79" w14:textId="77777777" w:rsidR="009868EF" w:rsidRPr="00973D12" w:rsidRDefault="009868EF" w:rsidP="009868EF">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w:t>
      </w:r>
      <w:r>
        <w:rPr>
          <w:lang w:eastAsia="en-GB"/>
        </w:rPr>
        <w:t>on-judgmental and confidential.  Service user participation is key in</w:t>
      </w:r>
      <w:r w:rsidRPr="00973D12">
        <w:rPr>
          <w:lang w:eastAsia="en-GB"/>
        </w:rPr>
        <w:t xml:space="preserve"> all aspect</w:t>
      </w:r>
      <w:r>
        <w:rPr>
          <w:lang w:eastAsia="en-GB"/>
        </w:rPr>
        <w:t>s of</w:t>
      </w:r>
      <w:r w:rsidRPr="00973D12">
        <w:rPr>
          <w:lang w:eastAsia="en-GB"/>
        </w:rPr>
        <w:t xml:space="preserve"> planning, delivery and governance of the organisation and </w:t>
      </w:r>
      <w:r>
        <w:rPr>
          <w:lang w:eastAsia="en-GB"/>
        </w:rPr>
        <w:t>its services.</w:t>
      </w:r>
    </w:p>
    <w:p w14:paraId="2DFE3FF0" w14:textId="77777777" w:rsidR="009868EF" w:rsidRDefault="009868EF" w:rsidP="009868EF">
      <w:pPr>
        <w:pStyle w:val="NoSpacing"/>
        <w:rPr>
          <w:rFonts w:eastAsia="Times New Roman" w:cs="Times New Roman"/>
          <w:szCs w:val="20"/>
          <w:lang w:eastAsia="en-GB"/>
        </w:rPr>
      </w:pPr>
    </w:p>
    <w:p w14:paraId="0DE7AFC3" w14:textId="77777777" w:rsidR="009868EF" w:rsidRPr="00F529A5" w:rsidRDefault="009868EF" w:rsidP="009868EF">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14:paraId="0C4E7517" w14:textId="77777777" w:rsidR="009868EF" w:rsidRPr="005F60F8" w:rsidRDefault="009868EF" w:rsidP="009868EF">
      <w:pPr>
        <w:pStyle w:val="NoSpacing"/>
        <w:rPr>
          <w:lang w:val="en-GB"/>
        </w:rPr>
      </w:pPr>
    </w:p>
    <w:p w14:paraId="38EEB9C0" w14:textId="695E8499" w:rsidR="009868EF" w:rsidRPr="005F60F8" w:rsidRDefault="009868EF" w:rsidP="009868EF">
      <w:pPr>
        <w:pStyle w:val="NoSpacing"/>
      </w:pPr>
      <w:r w:rsidRPr="005F60F8">
        <w:t>Our Mission</w:t>
      </w:r>
      <w:r>
        <w:t xml:space="preserve"> is t</w:t>
      </w:r>
      <w:r w:rsidRPr="005F60F8">
        <w:t>o improve the wellbeing of LGBTQ people who experience mental health issues, reduce mental health stigma, and promote po</w:t>
      </w:r>
      <w:r>
        <w:t>sitive mental health amongst LGBTQ communities.</w:t>
      </w:r>
    </w:p>
    <w:p w14:paraId="3958DA66" w14:textId="77777777" w:rsidR="009868EF" w:rsidRDefault="009868EF" w:rsidP="009868EF">
      <w:pPr>
        <w:pStyle w:val="NoSpacing"/>
        <w:rPr>
          <w:rFonts w:cs="Arial"/>
          <w:sz w:val="22"/>
          <w:lang w:val="en-GB"/>
        </w:rPr>
      </w:pPr>
    </w:p>
    <w:p w14:paraId="20BF3C8B" w14:textId="77777777" w:rsidR="009868EF" w:rsidRPr="005F60F8" w:rsidRDefault="009868EF" w:rsidP="009868EF">
      <w:pPr>
        <w:pStyle w:val="NoSpacing"/>
      </w:pPr>
      <w:r>
        <w:t>Our aims are to:</w:t>
      </w:r>
    </w:p>
    <w:p w14:paraId="638270E4" w14:textId="77777777" w:rsidR="009868EF" w:rsidRPr="00F529A5" w:rsidRDefault="009868EF" w:rsidP="009868EF">
      <w:pPr>
        <w:pStyle w:val="NoSpacing"/>
        <w:numPr>
          <w:ilvl w:val="0"/>
          <w:numId w:val="3"/>
        </w:numPr>
      </w:pPr>
      <w:r>
        <w:t>improve</w:t>
      </w:r>
      <w:r w:rsidRPr="00F529A5">
        <w:t xml:space="preserve"> mental wellbeing for LGBTQ people</w:t>
      </w:r>
    </w:p>
    <w:p w14:paraId="1E31D736" w14:textId="77777777" w:rsidR="009868EF" w:rsidRPr="005F60F8" w:rsidRDefault="009868EF" w:rsidP="009868EF">
      <w:pPr>
        <w:pStyle w:val="NoSpacing"/>
        <w:numPr>
          <w:ilvl w:val="0"/>
          <w:numId w:val="3"/>
        </w:numPr>
      </w:pPr>
      <w:r>
        <w:t>reduce</w:t>
      </w:r>
      <w:r w:rsidRPr="005F60F8">
        <w:t xml:space="preserve"> social isolation in LGBTQ communities</w:t>
      </w:r>
    </w:p>
    <w:p w14:paraId="7919FA2C" w14:textId="77777777" w:rsidR="009868EF" w:rsidRPr="005F60F8" w:rsidRDefault="009868EF" w:rsidP="009868EF">
      <w:pPr>
        <w:pStyle w:val="NoSpacing"/>
        <w:numPr>
          <w:ilvl w:val="0"/>
          <w:numId w:val="3"/>
        </w:numPr>
      </w:pPr>
      <w:r>
        <w:t>reduce</w:t>
      </w:r>
      <w:r w:rsidRPr="005F60F8">
        <w:t xml:space="preserve"> suicidal distress in LGBTQ communities</w:t>
      </w:r>
    </w:p>
    <w:p w14:paraId="749F55BA" w14:textId="77777777" w:rsidR="009868EF" w:rsidRPr="005F60F8" w:rsidRDefault="009868EF" w:rsidP="009868EF">
      <w:pPr>
        <w:pStyle w:val="NoSpacing"/>
        <w:numPr>
          <w:ilvl w:val="0"/>
          <w:numId w:val="3"/>
        </w:numPr>
      </w:pPr>
      <w:r>
        <w:t>reduce</w:t>
      </w:r>
      <w:r w:rsidRPr="005F60F8">
        <w:t xml:space="preserve"> stigma associated with mental health</w:t>
      </w:r>
    </w:p>
    <w:p w14:paraId="1FA8C891" w14:textId="77777777" w:rsidR="009868EF" w:rsidRDefault="009868EF" w:rsidP="009868EF">
      <w:pPr>
        <w:pStyle w:val="NoSpacing"/>
        <w:numPr>
          <w:ilvl w:val="0"/>
          <w:numId w:val="3"/>
        </w:numPr>
      </w:pPr>
      <w:r>
        <w:t>improve</w:t>
      </w:r>
      <w:r w:rsidRPr="005F60F8">
        <w:t xml:space="preserve"> mental health services for LGBTQ people</w:t>
      </w:r>
    </w:p>
    <w:p w14:paraId="2923303A" w14:textId="77777777" w:rsidR="009868EF" w:rsidRDefault="009868EF" w:rsidP="009868EF">
      <w:pPr>
        <w:spacing w:after="0"/>
        <w:contextualSpacing/>
        <w:rPr>
          <w:rFonts w:ascii="Arial" w:hAnsi="Arial" w:cs="Arial"/>
        </w:rPr>
      </w:pPr>
    </w:p>
    <w:p w14:paraId="45FDFAD6" w14:textId="77777777" w:rsidR="009868EF" w:rsidRDefault="009868EF" w:rsidP="009868EF">
      <w:pPr>
        <w:pStyle w:val="NoSpacing"/>
      </w:pPr>
      <w:r w:rsidRPr="00F529A5">
        <w:t>O</w:t>
      </w:r>
      <w:r>
        <w:t>ur values and principles are:</w:t>
      </w:r>
    </w:p>
    <w:p w14:paraId="3B8CAE72" w14:textId="77777777" w:rsidR="009868EF" w:rsidRPr="00F529A5" w:rsidRDefault="009868EF" w:rsidP="009868EF">
      <w:pPr>
        <w:pStyle w:val="NoSpacing"/>
        <w:numPr>
          <w:ilvl w:val="0"/>
          <w:numId w:val="4"/>
        </w:numPr>
      </w:pPr>
      <w:r w:rsidRPr="00F529A5">
        <w:t xml:space="preserve">MindOut is run by and for LGBTQ people with lived experience of mental health issues </w:t>
      </w:r>
    </w:p>
    <w:p w14:paraId="1F0D28ED" w14:textId="77777777" w:rsidR="009868EF" w:rsidRPr="00F529A5" w:rsidRDefault="009868EF" w:rsidP="009868EF">
      <w:pPr>
        <w:pStyle w:val="NoSpacing"/>
        <w:numPr>
          <w:ilvl w:val="0"/>
          <w:numId w:val="4"/>
        </w:numPr>
      </w:pPr>
      <w:r>
        <w:t>w</w:t>
      </w:r>
      <w:r w:rsidRPr="00F529A5">
        <w:t xml:space="preserve">ellbeing includes all aspects of mental, physical and emotional health, across the whole range of mental health issues </w:t>
      </w:r>
    </w:p>
    <w:p w14:paraId="56E7D9F2" w14:textId="77777777" w:rsidR="009868EF" w:rsidRPr="00F529A5" w:rsidRDefault="009868EF" w:rsidP="009868EF">
      <w:pPr>
        <w:pStyle w:val="NoSpacing"/>
        <w:numPr>
          <w:ilvl w:val="0"/>
          <w:numId w:val="4"/>
        </w:numPr>
      </w:pPr>
      <w:r w:rsidRPr="00F529A5">
        <w:t xml:space="preserve">LGBTQ mental health is a collective concern for LGBTQ communities </w:t>
      </w:r>
    </w:p>
    <w:p w14:paraId="17A10E8E" w14:textId="77777777" w:rsidR="009868EF" w:rsidRPr="00F529A5" w:rsidRDefault="009868EF" w:rsidP="009868EF">
      <w:pPr>
        <w:pStyle w:val="NoSpacing"/>
        <w:numPr>
          <w:ilvl w:val="0"/>
          <w:numId w:val="4"/>
        </w:numPr>
      </w:pPr>
      <w:r>
        <w:t>w</w:t>
      </w:r>
      <w:r w:rsidRPr="00F529A5">
        <w:t xml:space="preserve">e work to promote equality and the diversity of our communities and the principle of accessible and safe spaces </w:t>
      </w:r>
    </w:p>
    <w:p w14:paraId="18B817CF" w14:textId="77777777" w:rsidR="009868EF" w:rsidRPr="00F529A5" w:rsidRDefault="009868EF" w:rsidP="009868EF">
      <w:pPr>
        <w:pStyle w:val="NoSpacing"/>
        <w:numPr>
          <w:ilvl w:val="0"/>
          <w:numId w:val="4"/>
        </w:numPr>
      </w:pPr>
      <w:r>
        <w:t>o</w:t>
      </w:r>
      <w:r w:rsidRPr="00F529A5">
        <w:t xml:space="preserve">ur work is co-produced by service users, volunteers and staff; this applies to research, development, design, promotion and delivery </w:t>
      </w:r>
    </w:p>
    <w:p w14:paraId="697618D8" w14:textId="77777777" w:rsidR="009868EF" w:rsidRPr="00F529A5" w:rsidRDefault="009868EF" w:rsidP="009868EF">
      <w:pPr>
        <w:pStyle w:val="NoSpacing"/>
        <w:numPr>
          <w:ilvl w:val="0"/>
          <w:numId w:val="4"/>
        </w:numPr>
      </w:pPr>
      <w:r>
        <w:t>s</w:t>
      </w:r>
      <w:r w:rsidRPr="00F529A5">
        <w:t xml:space="preserve">ervice users are engaged at all levels of the organisation and supported to volunteer, apply for paid work and become Trustees </w:t>
      </w:r>
    </w:p>
    <w:p w14:paraId="72A3FC98" w14:textId="77777777" w:rsidR="009868EF" w:rsidRPr="00F529A5" w:rsidRDefault="009868EF" w:rsidP="009868EF">
      <w:pPr>
        <w:pStyle w:val="NoSpacing"/>
        <w:numPr>
          <w:ilvl w:val="0"/>
          <w:numId w:val="4"/>
        </w:numPr>
      </w:pPr>
      <w:r>
        <w:t>w</w:t>
      </w:r>
      <w:r w:rsidRPr="00F529A5">
        <w:t xml:space="preserve">e work to continuously improve all we do </w:t>
      </w:r>
    </w:p>
    <w:p w14:paraId="181E432A" w14:textId="77777777" w:rsidR="009868EF" w:rsidRPr="003C79F4" w:rsidRDefault="009868EF" w:rsidP="009868EF">
      <w:pPr>
        <w:pStyle w:val="NoSpacing"/>
        <w:numPr>
          <w:ilvl w:val="0"/>
          <w:numId w:val="4"/>
        </w:numPr>
      </w:pPr>
      <w:r>
        <w:t>w</w:t>
      </w:r>
      <w:r w:rsidRPr="00F529A5">
        <w:t xml:space="preserve">e invest in our workforce </w:t>
      </w:r>
    </w:p>
    <w:p w14:paraId="5C03641E" w14:textId="77777777" w:rsidR="009868EF" w:rsidRPr="00973D12" w:rsidRDefault="009868EF" w:rsidP="009868EF">
      <w:pPr>
        <w:spacing w:after="0" w:line="240" w:lineRule="auto"/>
        <w:rPr>
          <w:rFonts w:ascii="Arial" w:eastAsia="Times New Roman" w:hAnsi="Arial" w:cs="Times New Roman"/>
          <w:sz w:val="24"/>
          <w:szCs w:val="20"/>
          <w:lang w:eastAsia="en-GB"/>
        </w:rPr>
      </w:pPr>
    </w:p>
    <w:p w14:paraId="0924C624" w14:textId="77777777" w:rsidR="009868EF" w:rsidRPr="00973D12" w:rsidRDefault="009868EF" w:rsidP="009868EF">
      <w:pPr>
        <w:pStyle w:val="NoSpacing"/>
        <w:rPr>
          <w:lang w:eastAsia="en-GB"/>
        </w:rPr>
      </w:pPr>
      <w:r w:rsidRPr="00973D12">
        <w:rPr>
          <w:lang w:eastAsia="en-GB"/>
        </w:rPr>
        <w:t>Our services include:</w:t>
      </w:r>
    </w:p>
    <w:p w14:paraId="62D2147D" w14:textId="77777777" w:rsidR="009868EF" w:rsidRPr="00973D12" w:rsidRDefault="009868EF" w:rsidP="009868EF">
      <w:pPr>
        <w:pStyle w:val="NoSpacing"/>
        <w:numPr>
          <w:ilvl w:val="0"/>
          <w:numId w:val="9"/>
        </w:numPr>
        <w:rPr>
          <w:lang w:eastAsia="en-GB"/>
        </w:rPr>
      </w:pPr>
      <w:r w:rsidRPr="00973D12">
        <w:rPr>
          <w:lang w:eastAsia="en-GB"/>
        </w:rPr>
        <w:t xml:space="preserve">advice and information </w:t>
      </w:r>
    </w:p>
    <w:p w14:paraId="3068EF34" w14:textId="77777777" w:rsidR="009868EF" w:rsidRPr="00973D12" w:rsidRDefault="009868EF" w:rsidP="009868EF">
      <w:pPr>
        <w:pStyle w:val="NoSpacing"/>
        <w:numPr>
          <w:ilvl w:val="0"/>
          <w:numId w:val="9"/>
        </w:numPr>
        <w:rPr>
          <w:lang w:eastAsia="en-GB"/>
        </w:rPr>
      </w:pPr>
      <w:r w:rsidRPr="00973D12">
        <w:rPr>
          <w:lang w:eastAsia="en-GB"/>
        </w:rPr>
        <w:t>mental health advocacy, including urgent need advocacy</w:t>
      </w:r>
    </w:p>
    <w:p w14:paraId="44AD7808" w14:textId="77777777" w:rsidR="009868EF" w:rsidRPr="00973D12" w:rsidRDefault="009868EF" w:rsidP="009868EF">
      <w:pPr>
        <w:pStyle w:val="NoSpacing"/>
        <w:numPr>
          <w:ilvl w:val="0"/>
          <w:numId w:val="9"/>
        </w:numPr>
        <w:rPr>
          <w:lang w:eastAsia="en-GB"/>
        </w:rPr>
      </w:pPr>
      <w:r w:rsidRPr="00973D12">
        <w:rPr>
          <w:lang w:eastAsia="en-GB"/>
        </w:rPr>
        <w:t xml:space="preserve">trans specific advocacy </w:t>
      </w:r>
    </w:p>
    <w:p w14:paraId="4DE29216" w14:textId="77777777" w:rsidR="009868EF" w:rsidRPr="00973D12" w:rsidRDefault="009868EF" w:rsidP="009868EF">
      <w:pPr>
        <w:pStyle w:val="NoSpacing"/>
        <w:numPr>
          <w:ilvl w:val="0"/>
          <w:numId w:val="9"/>
        </w:numPr>
        <w:rPr>
          <w:lang w:eastAsia="en-GB"/>
        </w:rPr>
      </w:pPr>
      <w:r w:rsidRPr="00973D12">
        <w:rPr>
          <w:lang w:eastAsia="en-GB"/>
        </w:rPr>
        <w:t>peer support group work</w:t>
      </w:r>
    </w:p>
    <w:p w14:paraId="080B4544" w14:textId="77777777" w:rsidR="009868EF" w:rsidRDefault="009868EF" w:rsidP="009868EF">
      <w:pPr>
        <w:pStyle w:val="NoSpacing"/>
        <w:numPr>
          <w:ilvl w:val="0"/>
          <w:numId w:val="9"/>
        </w:numPr>
        <w:rPr>
          <w:lang w:eastAsia="en-GB"/>
        </w:rPr>
      </w:pPr>
      <w:r w:rsidRPr="00973D12">
        <w:rPr>
          <w:lang w:eastAsia="en-GB"/>
        </w:rPr>
        <w:t>peer mentoring</w:t>
      </w:r>
      <w:r>
        <w:rPr>
          <w:lang w:eastAsia="en-GB"/>
        </w:rPr>
        <w:t xml:space="preserve"> and befriending</w:t>
      </w:r>
    </w:p>
    <w:p w14:paraId="336CEB11" w14:textId="77777777" w:rsidR="009868EF" w:rsidRPr="00973D12" w:rsidRDefault="009868EF" w:rsidP="009868EF">
      <w:pPr>
        <w:pStyle w:val="NoSpacing"/>
        <w:numPr>
          <w:ilvl w:val="0"/>
          <w:numId w:val="9"/>
        </w:numPr>
        <w:rPr>
          <w:lang w:eastAsia="en-GB"/>
        </w:rPr>
      </w:pPr>
      <w:r>
        <w:rPr>
          <w:lang w:eastAsia="en-GB"/>
        </w:rPr>
        <w:t>a low cost counselling service</w:t>
      </w:r>
    </w:p>
    <w:p w14:paraId="7482A8D7" w14:textId="77777777" w:rsidR="009868EF" w:rsidRPr="00973D12" w:rsidRDefault="009868EF" w:rsidP="009868EF">
      <w:pPr>
        <w:pStyle w:val="NoSpacing"/>
        <w:numPr>
          <w:ilvl w:val="0"/>
          <w:numId w:val="9"/>
        </w:numPr>
        <w:rPr>
          <w:lang w:eastAsia="en-GB"/>
        </w:rPr>
      </w:pPr>
      <w:r w:rsidRPr="00973D12">
        <w:rPr>
          <w:lang w:eastAsia="en-GB"/>
        </w:rPr>
        <w:t>on-line support</w:t>
      </w:r>
    </w:p>
    <w:p w14:paraId="53942CC0" w14:textId="77777777" w:rsidR="009868EF" w:rsidRPr="00973D12" w:rsidRDefault="009868EF" w:rsidP="009868EF">
      <w:pPr>
        <w:pStyle w:val="NoSpacing"/>
        <w:numPr>
          <w:ilvl w:val="0"/>
          <w:numId w:val="9"/>
        </w:numPr>
        <w:rPr>
          <w:lang w:eastAsia="en-GB"/>
        </w:rPr>
      </w:pPr>
      <w:r w:rsidRPr="00973D12">
        <w:rPr>
          <w:lang w:eastAsia="en-GB"/>
        </w:rPr>
        <w:t>wellbeing courses and workshops</w:t>
      </w:r>
    </w:p>
    <w:p w14:paraId="7685AA46" w14:textId="77777777" w:rsidR="009868EF" w:rsidRPr="00973D12" w:rsidRDefault="009868EF" w:rsidP="009868EF">
      <w:pPr>
        <w:pStyle w:val="NoSpacing"/>
        <w:numPr>
          <w:ilvl w:val="0"/>
          <w:numId w:val="9"/>
        </w:numPr>
        <w:rPr>
          <w:lang w:eastAsia="en-GB"/>
        </w:rPr>
      </w:pPr>
      <w:r w:rsidRPr="00973D12">
        <w:rPr>
          <w:lang w:eastAsia="en-GB"/>
        </w:rPr>
        <w:t>suicide prevention initiatives, including Out of the Blue peer support group</w:t>
      </w:r>
    </w:p>
    <w:p w14:paraId="00E2282F" w14:textId="77777777" w:rsidR="009868EF" w:rsidRPr="00973D12" w:rsidRDefault="009868EF" w:rsidP="009868EF">
      <w:pPr>
        <w:pStyle w:val="NoSpacing"/>
        <w:numPr>
          <w:ilvl w:val="0"/>
          <w:numId w:val="9"/>
        </w:numPr>
        <w:rPr>
          <w:lang w:eastAsia="en-GB"/>
        </w:rPr>
      </w:pPr>
      <w:r w:rsidRPr="00973D12">
        <w:rPr>
          <w:lang w:eastAsia="en-GB"/>
        </w:rPr>
        <w:t>social groups and outings</w:t>
      </w:r>
    </w:p>
    <w:p w14:paraId="7F2C4426" w14:textId="77777777" w:rsidR="009868EF" w:rsidRDefault="009868EF" w:rsidP="009868EF">
      <w:pPr>
        <w:pStyle w:val="NoSpacing"/>
        <w:numPr>
          <w:ilvl w:val="0"/>
          <w:numId w:val="9"/>
        </w:numPr>
        <w:rPr>
          <w:lang w:eastAsia="en-GB"/>
        </w:rPr>
      </w:pPr>
      <w:r w:rsidRPr="00973D12">
        <w:rPr>
          <w:lang w:eastAsia="en-GB"/>
        </w:rPr>
        <w:t>LGBTQ affirmative practice training and trans awareness training</w:t>
      </w:r>
    </w:p>
    <w:p w14:paraId="603F6508" w14:textId="77777777" w:rsidR="009868EF" w:rsidRDefault="009868EF" w:rsidP="009868EF">
      <w:pPr>
        <w:pStyle w:val="NoSpacing"/>
        <w:rPr>
          <w:rFonts w:cs="Arial"/>
          <w:b/>
          <w:szCs w:val="24"/>
        </w:rPr>
      </w:pPr>
    </w:p>
    <w:p w14:paraId="7B13D99E" w14:textId="77777777" w:rsidR="009868EF" w:rsidRDefault="009868EF" w:rsidP="009868EF">
      <w:pPr>
        <w:pStyle w:val="NoSpacing"/>
        <w:rPr>
          <w:rFonts w:cs="Arial"/>
          <w:b/>
          <w:szCs w:val="24"/>
        </w:rPr>
      </w:pPr>
    </w:p>
    <w:p w14:paraId="439069F3" w14:textId="77777777" w:rsidR="009868EF" w:rsidRPr="009340C2" w:rsidRDefault="009868EF" w:rsidP="009868EF">
      <w:pPr>
        <w:pStyle w:val="NoSpacing"/>
        <w:rPr>
          <w:lang w:eastAsia="en-GB"/>
        </w:rPr>
      </w:pPr>
      <w:r w:rsidRPr="009340C2">
        <w:rPr>
          <w:rFonts w:cs="Arial"/>
          <w:b/>
          <w:szCs w:val="24"/>
        </w:rPr>
        <w:t>MindOut’s History</w:t>
      </w:r>
    </w:p>
    <w:p w14:paraId="163D6A51" w14:textId="77777777" w:rsidR="009868EF" w:rsidRPr="00973D12" w:rsidRDefault="009868EF" w:rsidP="009868EF">
      <w:pPr>
        <w:pStyle w:val="NoSpacing"/>
        <w:rPr>
          <w:rFonts w:cs="Arial"/>
          <w:szCs w:val="24"/>
        </w:rPr>
      </w:pPr>
    </w:p>
    <w:p w14:paraId="4D247380" w14:textId="354B5D23" w:rsidR="009868EF" w:rsidRPr="00973D12" w:rsidRDefault="00E02C9B" w:rsidP="009868EF">
      <w:pPr>
        <w:pStyle w:val="NoSpacing"/>
        <w:rPr>
          <w:rFonts w:cs="Arial"/>
          <w:szCs w:val="24"/>
        </w:rPr>
      </w:pPr>
      <w:r>
        <w:rPr>
          <w:rFonts w:cs="Arial"/>
          <w:szCs w:val="24"/>
        </w:rPr>
        <w:t>MindOut is 21</w:t>
      </w:r>
      <w:r w:rsidR="009868EF">
        <w:rPr>
          <w:rFonts w:cs="Arial"/>
          <w:szCs w:val="24"/>
        </w:rPr>
        <w:t xml:space="preserve"> years old.  </w:t>
      </w:r>
      <w:r w:rsidR="009868EF" w:rsidRPr="00973D12">
        <w:rPr>
          <w:rFonts w:cs="Arial"/>
          <w:szCs w:val="24"/>
        </w:rPr>
        <w:t xml:space="preserve">For the first 12 years, MindOut was a project within Mind in Brighton and Hove.  From 1st April 2011 MindOut became an independent organisation, a charity and a company limited by guarantee.  </w:t>
      </w:r>
    </w:p>
    <w:p w14:paraId="0A6FD9AF" w14:textId="77777777" w:rsidR="009868EF" w:rsidRPr="00973D12" w:rsidRDefault="009868EF" w:rsidP="009868EF">
      <w:pPr>
        <w:pStyle w:val="NoSpacing"/>
        <w:rPr>
          <w:rFonts w:cs="Arial"/>
          <w:szCs w:val="24"/>
        </w:rPr>
      </w:pPr>
    </w:p>
    <w:p w14:paraId="7FFEBC6D" w14:textId="77777777" w:rsidR="009868EF" w:rsidRPr="009340C2" w:rsidRDefault="009868EF" w:rsidP="009868EF">
      <w:pPr>
        <w:pStyle w:val="NoSpacing"/>
        <w:rPr>
          <w:rFonts w:cs="Arial"/>
          <w:b/>
          <w:szCs w:val="24"/>
        </w:rPr>
      </w:pPr>
      <w:r w:rsidRPr="009340C2">
        <w:rPr>
          <w:rFonts w:cs="Arial"/>
          <w:b/>
          <w:szCs w:val="24"/>
        </w:rPr>
        <w:t>Staff Team</w:t>
      </w:r>
    </w:p>
    <w:p w14:paraId="6A8FA817" w14:textId="77777777" w:rsidR="009868EF" w:rsidRPr="00973D12" w:rsidRDefault="009868EF" w:rsidP="009868EF">
      <w:pPr>
        <w:pStyle w:val="NoSpacing"/>
        <w:rPr>
          <w:rFonts w:cs="Arial"/>
          <w:szCs w:val="24"/>
        </w:rPr>
      </w:pPr>
    </w:p>
    <w:p w14:paraId="24307C5C" w14:textId="1BC7EDCC" w:rsidR="009868EF" w:rsidRPr="00973D12" w:rsidRDefault="009868EF" w:rsidP="009868EF">
      <w:pPr>
        <w:pStyle w:val="NoSpacing"/>
        <w:rPr>
          <w:rFonts w:cs="Arial"/>
          <w:szCs w:val="24"/>
        </w:rPr>
      </w:pPr>
      <w:r w:rsidRPr="00973D12">
        <w:rPr>
          <w:rFonts w:cs="Arial"/>
          <w:szCs w:val="24"/>
        </w:rPr>
        <w:t>The MindOut staff team consists of the Chief</w:t>
      </w:r>
      <w:r>
        <w:rPr>
          <w:rFonts w:cs="Arial"/>
          <w:szCs w:val="24"/>
        </w:rPr>
        <w:t xml:space="preserve"> Executive, Deputy Chief Executive, Service Manager, Advocacy Senior Practitioner</w:t>
      </w:r>
      <w:r w:rsidRPr="00973D12">
        <w:rPr>
          <w:rFonts w:cs="Arial"/>
          <w:szCs w:val="24"/>
        </w:rPr>
        <w:t xml:space="preserve">, </w:t>
      </w:r>
      <w:r>
        <w:rPr>
          <w:rFonts w:cs="Arial"/>
          <w:szCs w:val="24"/>
        </w:rPr>
        <w:t>Peer Support Senior Practitioner, Counselling Coordinator, three</w:t>
      </w:r>
      <w:r w:rsidRPr="00973D12">
        <w:rPr>
          <w:rFonts w:cs="Arial"/>
          <w:szCs w:val="24"/>
        </w:rPr>
        <w:t xml:space="preserve"> Advocacy Workers, </w:t>
      </w:r>
      <w:r>
        <w:rPr>
          <w:rFonts w:cs="Arial"/>
          <w:szCs w:val="24"/>
        </w:rPr>
        <w:t xml:space="preserve">Suicide Prevention Worker,  </w:t>
      </w:r>
      <w:r w:rsidR="00E02C9B">
        <w:rPr>
          <w:rFonts w:cs="Arial"/>
          <w:szCs w:val="24"/>
        </w:rPr>
        <w:t xml:space="preserve">Community Engagement Worker, </w:t>
      </w:r>
      <w:r>
        <w:rPr>
          <w:rFonts w:cs="Arial"/>
          <w:szCs w:val="24"/>
        </w:rPr>
        <w:t xml:space="preserve">Online </w:t>
      </w:r>
      <w:r w:rsidR="007A29B0">
        <w:rPr>
          <w:rFonts w:cs="Arial"/>
          <w:szCs w:val="24"/>
        </w:rPr>
        <w:t>support worker</w:t>
      </w:r>
      <w:r>
        <w:rPr>
          <w:rFonts w:cs="Arial"/>
          <w:szCs w:val="24"/>
        </w:rPr>
        <w:t xml:space="preserve">, </w:t>
      </w:r>
      <w:r w:rsidRPr="00973D12">
        <w:rPr>
          <w:rFonts w:cs="Arial"/>
          <w:szCs w:val="24"/>
        </w:rPr>
        <w:t xml:space="preserve">Business Development Manager, </w:t>
      </w:r>
      <w:r>
        <w:rPr>
          <w:rFonts w:cs="Arial"/>
          <w:szCs w:val="24"/>
        </w:rPr>
        <w:t>two Administrators and one</w:t>
      </w:r>
      <w:r w:rsidRPr="00973D12">
        <w:rPr>
          <w:rFonts w:cs="Arial"/>
          <w:szCs w:val="24"/>
        </w:rPr>
        <w:t xml:space="preserve"> Group </w:t>
      </w:r>
      <w:r>
        <w:rPr>
          <w:rFonts w:cs="Arial"/>
          <w:szCs w:val="24"/>
        </w:rPr>
        <w:t>Worker.  See structure diagram below.</w:t>
      </w:r>
    </w:p>
    <w:p w14:paraId="31E9BA1C" w14:textId="77777777" w:rsidR="007A29B0" w:rsidRPr="00973D12" w:rsidRDefault="007A29B0" w:rsidP="009868EF">
      <w:pPr>
        <w:pStyle w:val="NoSpacing"/>
        <w:rPr>
          <w:rFonts w:cs="Arial"/>
          <w:szCs w:val="24"/>
        </w:rPr>
      </w:pPr>
    </w:p>
    <w:p w14:paraId="4DAEF72C" w14:textId="77777777" w:rsidR="009868EF" w:rsidRPr="00BB6DCE" w:rsidRDefault="009868EF" w:rsidP="009868EF">
      <w:pPr>
        <w:pStyle w:val="NoSpacing"/>
        <w:rPr>
          <w:b/>
        </w:rPr>
      </w:pPr>
      <w:r w:rsidRPr="00BB6DCE">
        <w:rPr>
          <w:b/>
        </w:rPr>
        <w:t>Volunteer Team</w:t>
      </w:r>
      <w:r>
        <w:rPr>
          <w:b/>
        </w:rPr>
        <w:t>s</w:t>
      </w:r>
    </w:p>
    <w:p w14:paraId="4C4D1F09" w14:textId="77777777" w:rsidR="009868EF" w:rsidRPr="00BB6DCE" w:rsidRDefault="009868EF" w:rsidP="009868EF">
      <w:pPr>
        <w:pStyle w:val="NoSpacing"/>
      </w:pPr>
    </w:p>
    <w:p w14:paraId="45AC841F" w14:textId="77777777" w:rsidR="009868EF" w:rsidRPr="00BB6DCE" w:rsidRDefault="009868EF" w:rsidP="009868EF">
      <w:pPr>
        <w:pStyle w:val="NoSpacing"/>
      </w:pPr>
      <w:r w:rsidRPr="00BB6DCE">
        <w:t xml:space="preserve">Currently MindOut has </w:t>
      </w:r>
      <w:r>
        <w:t>approx. 50</w:t>
      </w:r>
      <w:r w:rsidRPr="00BB6DCE">
        <w:t xml:space="preserve"> volunteers working on the Counselling, Peer Mentoring, </w:t>
      </w:r>
      <w:r>
        <w:t xml:space="preserve">telephone befriending, </w:t>
      </w:r>
      <w:r w:rsidRPr="00BB6DCE">
        <w:t>online and group work services.</w:t>
      </w:r>
    </w:p>
    <w:p w14:paraId="065569AA" w14:textId="77777777" w:rsidR="009868EF" w:rsidRPr="00BB6DCE" w:rsidRDefault="009868EF" w:rsidP="009868EF">
      <w:pPr>
        <w:pStyle w:val="NoSpacing"/>
      </w:pPr>
    </w:p>
    <w:p w14:paraId="15C34E6A" w14:textId="77777777" w:rsidR="009868EF" w:rsidRPr="00BB6DCE" w:rsidRDefault="009868EF" w:rsidP="009868EF">
      <w:pPr>
        <w:pStyle w:val="NoSpacing"/>
      </w:pPr>
    </w:p>
    <w:p w14:paraId="00A40012" w14:textId="77777777" w:rsidR="009868EF" w:rsidRPr="001A05DF" w:rsidRDefault="009868EF" w:rsidP="009868EF">
      <w:pPr>
        <w:pStyle w:val="NoSpacing"/>
        <w:rPr>
          <w:b/>
        </w:rPr>
      </w:pPr>
      <w:r w:rsidRPr="001A05DF">
        <w:rPr>
          <w:b/>
        </w:rPr>
        <w:t>Board of Trustees</w:t>
      </w:r>
    </w:p>
    <w:p w14:paraId="2EA35190" w14:textId="77777777" w:rsidR="009868EF" w:rsidRPr="00BB6DCE" w:rsidRDefault="009868EF" w:rsidP="009868EF">
      <w:pPr>
        <w:pStyle w:val="NoSpacing"/>
      </w:pPr>
    </w:p>
    <w:p w14:paraId="4A7CBC6F" w14:textId="789D8157" w:rsidR="009868EF" w:rsidRPr="00BB6DCE" w:rsidRDefault="009868EF" w:rsidP="009868EF">
      <w:pPr>
        <w:pStyle w:val="NoSpacing"/>
      </w:pPr>
      <w:r w:rsidRPr="00BB6DCE">
        <w:t>Min</w:t>
      </w:r>
      <w:r>
        <w:t>dOut’s Executive Committee has 12</w:t>
      </w:r>
      <w:r w:rsidRPr="00BB6DCE">
        <w:t xml:space="preserve"> Trustees,</w:t>
      </w:r>
      <w:r>
        <w:t xml:space="preserve"> led by our Chair, Dominic Arnall.</w:t>
      </w:r>
    </w:p>
    <w:p w14:paraId="2E55B95E" w14:textId="77777777" w:rsidR="009868EF" w:rsidRDefault="009868EF" w:rsidP="009868EF">
      <w:pPr>
        <w:spacing w:after="0" w:line="240" w:lineRule="auto"/>
        <w:rPr>
          <w:rFonts w:ascii="Arial" w:hAnsi="Arial" w:cs="Arial"/>
          <w:sz w:val="24"/>
          <w:szCs w:val="24"/>
        </w:rPr>
      </w:pPr>
    </w:p>
    <w:p w14:paraId="29B50E70" w14:textId="77777777" w:rsidR="009868EF" w:rsidRDefault="009868EF" w:rsidP="009868EF">
      <w:pPr>
        <w:spacing w:after="0" w:line="240" w:lineRule="auto"/>
        <w:rPr>
          <w:rFonts w:ascii="Arial" w:hAnsi="Arial" w:cs="Arial"/>
          <w:sz w:val="24"/>
          <w:szCs w:val="24"/>
        </w:rPr>
      </w:pPr>
    </w:p>
    <w:p w14:paraId="21F79683" w14:textId="77777777" w:rsidR="009868EF" w:rsidRDefault="009868EF" w:rsidP="009868EF">
      <w:pPr>
        <w:spacing w:after="0" w:line="240" w:lineRule="auto"/>
        <w:rPr>
          <w:rFonts w:ascii="Arial" w:hAnsi="Arial" w:cs="Arial"/>
          <w:sz w:val="24"/>
          <w:szCs w:val="24"/>
        </w:rPr>
      </w:pPr>
    </w:p>
    <w:p w14:paraId="3255DF6E" w14:textId="77777777" w:rsidR="009868EF" w:rsidRDefault="009868EF" w:rsidP="009868EF">
      <w:pPr>
        <w:spacing w:after="0" w:line="240" w:lineRule="auto"/>
        <w:rPr>
          <w:rFonts w:ascii="Arial" w:eastAsia="Times New Roman" w:hAnsi="Arial" w:cs="Times New Roman"/>
          <w:sz w:val="24"/>
          <w:szCs w:val="20"/>
          <w:lang w:eastAsia="en-GB"/>
        </w:rPr>
      </w:pPr>
    </w:p>
    <w:p w14:paraId="23694F83" w14:textId="77777777" w:rsidR="009868EF" w:rsidRDefault="009868EF" w:rsidP="009868EF">
      <w:pPr>
        <w:spacing w:after="0" w:line="240" w:lineRule="auto"/>
        <w:rPr>
          <w:rFonts w:ascii="Arial" w:eastAsia="Times New Roman" w:hAnsi="Arial" w:cs="Times New Roman"/>
          <w:sz w:val="24"/>
          <w:szCs w:val="20"/>
          <w:lang w:eastAsia="en-GB"/>
        </w:rPr>
      </w:pPr>
    </w:p>
    <w:p w14:paraId="1A1C122F" w14:textId="77777777" w:rsidR="009868EF" w:rsidRDefault="009868EF" w:rsidP="009868EF">
      <w:pPr>
        <w:spacing w:after="0" w:line="240" w:lineRule="auto"/>
        <w:rPr>
          <w:rFonts w:ascii="Arial" w:eastAsia="Times New Roman" w:hAnsi="Arial" w:cs="Times New Roman"/>
          <w:sz w:val="24"/>
          <w:szCs w:val="20"/>
          <w:lang w:eastAsia="en-GB"/>
        </w:rPr>
      </w:pPr>
    </w:p>
    <w:p w14:paraId="41F25464" w14:textId="77777777" w:rsidR="009868EF" w:rsidRDefault="009868EF" w:rsidP="009868EF">
      <w:pPr>
        <w:spacing w:after="0" w:line="240" w:lineRule="auto"/>
        <w:rPr>
          <w:rFonts w:ascii="Arial" w:eastAsia="Times New Roman" w:hAnsi="Arial" w:cs="Times New Roman"/>
          <w:sz w:val="24"/>
          <w:szCs w:val="20"/>
          <w:lang w:eastAsia="en-GB"/>
        </w:rPr>
      </w:pPr>
    </w:p>
    <w:p w14:paraId="089C4677" w14:textId="77777777" w:rsidR="009868EF" w:rsidRDefault="009868EF" w:rsidP="009868EF">
      <w:pPr>
        <w:spacing w:after="0" w:line="240" w:lineRule="auto"/>
        <w:rPr>
          <w:rFonts w:ascii="Arial" w:eastAsia="Times New Roman" w:hAnsi="Arial" w:cs="Times New Roman"/>
          <w:sz w:val="24"/>
          <w:szCs w:val="20"/>
          <w:lang w:eastAsia="en-GB"/>
        </w:rPr>
      </w:pPr>
    </w:p>
    <w:p w14:paraId="6E47F74E" w14:textId="77777777" w:rsidR="009868EF" w:rsidRDefault="009868EF" w:rsidP="009868EF">
      <w:pPr>
        <w:spacing w:after="0" w:line="240" w:lineRule="auto"/>
        <w:rPr>
          <w:rFonts w:ascii="Arial" w:eastAsia="Times New Roman" w:hAnsi="Arial" w:cs="Times New Roman"/>
          <w:sz w:val="24"/>
          <w:szCs w:val="20"/>
          <w:lang w:eastAsia="en-GB"/>
        </w:rPr>
      </w:pPr>
    </w:p>
    <w:p w14:paraId="59E74E64" w14:textId="77777777" w:rsidR="009868EF" w:rsidRDefault="009868EF" w:rsidP="009868EF">
      <w:pPr>
        <w:spacing w:after="0" w:line="240" w:lineRule="auto"/>
        <w:rPr>
          <w:rFonts w:ascii="Arial" w:eastAsia="Times New Roman" w:hAnsi="Arial" w:cs="Times New Roman"/>
          <w:sz w:val="24"/>
          <w:szCs w:val="20"/>
          <w:lang w:eastAsia="en-GB"/>
        </w:rPr>
      </w:pPr>
    </w:p>
    <w:p w14:paraId="19B73144" w14:textId="77777777" w:rsidR="009868EF" w:rsidRDefault="009868EF" w:rsidP="009868EF">
      <w:pPr>
        <w:spacing w:after="0" w:line="240" w:lineRule="auto"/>
        <w:rPr>
          <w:rFonts w:ascii="Arial" w:eastAsia="Times New Roman" w:hAnsi="Arial" w:cs="Times New Roman"/>
          <w:sz w:val="24"/>
          <w:szCs w:val="20"/>
          <w:lang w:eastAsia="en-GB"/>
        </w:rPr>
      </w:pPr>
    </w:p>
    <w:p w14:paraId="23E9B680" w14:textId="77777777" w:rsidR="009868EF" w:rsidRDefault="009868EF" w:rsidP="009868EF">
      <w:pPr>
        <w:spacing w:after="0" w:line="240" w:lineRule="auto"/>
        <w:rPr>
          <w:rFonts w:ascii="Arial" w:eastAsia="Times New Roman" w:hAnsi="Arial" w:cs="Times New Roman"/>
          <w:sz w:val="24"/>
          <w:szCs w:val="20"/>
          <w:lang w:eastAsia="en-GB"/>
        </w:rPr>
      </w:pPr>
    </w:p>
    <w:p w14:paraId="580B1A33" w14:textId="77777777" w:rsidR="009868EF" w:rsidRPr="005E4DA6" w:rsidRDefault="009868EF" w:rsidP="009868EF">
      <w:pPr>
        <w:spacing w:after="0" w:line="240" w:lineRule="auto"/>
        <w:rPr>
          <w:rFonts w:ascii="Arial" w:hAnsi="Arial" w:cs="Arial"/>
          <w:b/>
          <w:sz w:val="24"/>
          <w:szCs w:val="24"/>
          <w:lang w:eastAsia="en-GB"/>
        </w:rPr>
      </w:pPr>
    </w:p>
    <w:p w14:paraId="177B1DCF" w14:textId="456F401C" w:rsidR="00E9596C" w:rsidRDefault="00E9596C" w:rsidP="00A60E65">
      <w:pPr>
        <w:spacing w:after="0" w:line="240" w:lineRule="auto"/>
        <w:rPr>
          <w:rFonts w:ascii="Arial" w:eastAsia="Times New Roman" w:hAnsi="Arial" w:cs="Times New Roman"/>
          <w:sz w:val="24"/>
          <w:szCs w:val="20"/>
          <w:lang w:eastAsia="en-GB"/>
        </w:rPr>
      </w:pPr>
    </w:p>
    <w:p w14:paraId="57FB5680" w14:textId="7C3251AF" w:rsidR="00E9596C" w:rsidRPr="00B62708" w:rsidRDefault="00E9596C" w:rsidP="00B62708">
      <w:pPr>
        <w:jc w:val="center"/>
        <w:rPr>
          <w:rFonts w:ascii="Arial" w:eastAsia="Times New Roman" w:hAnsi="Arial" w:cs="Times New Roman"/>
          <w:b/>
          <w:bCs/>
          <w:sz w:val="28"/>
          <w:szCs w:val="28"/>
          <w:lang w:eastAsia="en-GB"/>
        </w:rPr>
      </w:pPr>
      <w:r>
        <w:rPr>
          <w:rFonts w:ascii="Arial" w:eastAsia="Times New Roman" w:hAnsi="Arial" w:cs="Times New Roman"/>
          <w:sz w:val="24"/>
          <w:szCs w:val="20"/>
          <w:lang w:eastAsia="en-GB"/>
        </w:rPr>
        <w:br w:type="page"/>
      </w:r>
      <w:r w:rsidR="00B62708" w:rsidRPr="00B62708">
        <w:rPr>
          <w:rFonts w:ascii="Arial" w:eastAsia="Times New Roman" w:hAnsi="Arial" w:cs="Times New Roman"/>
          <w:b/>
          <w:bCs/>
          <w:sz w:val="28"/>
          <w:szCs w:val="28"/>
          <w:lang w:eastAsia="en-GB"/>
        </w:rPr>
        <w:lastRenderedPageBreak/>
        <w:t>Organisational structure</w:t>
      </w:r>
    </w:p>
    <w:p w14:paraId="77E5C97A" w14:textId="7C61235B" w:rsidR="00A60E65" w:rsidRPr="00973D12" w:rsidRDefault="00B62708" w:rsidP="00A60E65">
      <w:pPr>
        <w:spacing w:after="0" w:line="240" w:lineRule="auto"/>
        <w:rPr>
          <w:rFonts w:ascii="Arial" w:eastAsia="Times New Roman" w:hAnsi="Arial" w:cs="Times New Roman"/>
          <w:sz w:val="24"/>
          <w:szCs w:val="20"/>
          <w:lang w:eastAsia="en-GB"/>
        </w:rPr>
        <w:sectPr w:rsidR="00A60E65" w:rsidRPr="00973D12" w:rsidSect="007A29B0">
          <w:headerReference w:type="default" r:id="rId11"/>
          <w:footerReference w:type="default" r:id="rId12"/>
          <w:pgSz w:w="11906" w:h="16838" w:code="9"/>
          <w:pgMar w:top="873" w:right="1077" w:bottom="873" w:left="1077" w:header="539" w:footer="709" w:gutter="0"/>
          <w:cols w:space="708"/>
          <w:docGrid w:linePitch="360"/>
        </w:sectPr>
      </w:pPr>
      <w:r>
        <w:rPr>
          <w:rFonts w:ascii="Arial" w:eastAsia="Times New Roman" w:hAnsi="Arial" w:cs="Times New Roman"/>
          <w:noProof/>
          <w:sz w:val="24"/>
          <w:szCs w:val="20"/>
          <w:lang w:eastAsia="en-GB"/>
        </w:rPr>
        <w:drawing>
          <wp:inline distT="0" distB="0" distL="0" distR="0" wp14:anchorId="3596613B" wp14:editId="0D870756">
            <wp:extent cx="6192520" cy="4266602"/>
            <wp:effectExtent l="0" t="0" r="0" b="0"/>
            <wp:docPr id="3" name="Picture 3" descr="A picture containing clock, screenshot, mounted,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screenshot, mounted, monitor&#10;&#10;Description automatically generated"/>
                    <pic:cNvPicPr/>
                  </pic:nvPicPr>
                  <pic:blipFill>
                    <a:blip r:embed="rId13"/>
                    <a:stretch>
                      <a:fillRect/>
                    </a:stretch>
                  </pic:blipFill>
                  <pic:spPr>
                    <a:xfrm>
                      <a:off x="0" y="0"/>
                      <a:ext cx="6192520" cy="4266602"/>
                    </a:xfrm>
                    <a:prstGeom prst="rect">
                      <a:avLst/>
                    </a:prstGeom>
                  </pic:spPr>
                </pic:pic>
              </a:graphicData>
            </a:graphic>
          </wp:inline>
        </w:drawing>
      </w:r>
    </w:p>
    <w:p w14:paraId="693348DE" w14:textId="77777777" w:rsidR="00A60E65" w:rsidRPr="00973D12" w:rsidRDefault="00A60E65" w:rsidP="00A60E65">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6985E274" wp14:editId="504D6590">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630D2B3B" w14:textId="77777777" w:rsidTr="00FA3A3F">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6F7F4F1A"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020A8C37"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69B1BF84"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bl>
    <w:p w14:paraId="0B406615" w14:textId="747AE95F"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A60E65" w:rsidRPr="00973D12" w14:paraId="7E96A7F8" w14:textId="77777777" w:rsidTr="00FA3A3F">
        <w:tc>
          <w:tcPr>
            <w:tcW w:w="4248" w:type="dxa"/>
            <w:tcBorders>
              <w:right w:val="single" w:sz="4" w:space="0" w:color="FA94D8"/>
            </w:tcBorders>
            <w:vAlign w:val="center"/>
          </w:tcPr>
          <w:p w14:paraId="4098D978"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42DBA005" w14:textId="3BBC0157" w:rsidR="00A60E65" w:rsidRPr="00973D12" w:rsidRDefault="00FA3A3F" w:rsidP="00FA3A3F">
            <w:pPr>
              <w:spacing w:after="0" w:line="240" w:lineRule="auto"/>
              <w:rPr>
                <w:rFonts w:ascii="Arial" w:eastAsia="Times New Roman" w:hAnsi="Arial" w:cs="Times New Roman"/>
                <w:sz w:val="24"/>
                <w:szCs w:val="20"/>
                <w:lang w:eastAsia="en-GB"/>
              </w:rPr>
            </w:pPr>
            <w:bookmarkStart w:id="0" w:name="b1"/>
            <w:bookmarkEnd w:id="0"/>
            <w:r>
              <w:rPr>
                <w:rFonts w:ascii="Arial" w:eastAsia="Times New Roman" w:hAnsi="Arial" w:cs="Times New Roman"/>
                <w:sz w:val="24"/>
                <w:szCs w:val="20"/>
                <w:lang w:eastAsia="en-GB"/>
              </w:rPr>
              <w:t>Tr</w:t>
            </w:r>
            <w:r w:rsidR="004732EC">
              <w:rPr>
                <w:rFonts w:ascii="Arial" w:eastAsia="Times New Roman" w:hAnsi="Arial" w:cs="Times New Roman"/>
                <w:sz w:val="24"/>
                <w:szCs w:val="20"/>
                <w:lang w:eastAsia="en-GB"/>
              </w:rPr>
              <w:t xml:space="preserve">aining </w:t>
            </w:r>
            <w:r w:rsidR="00037232">
              <w:rPr>
                <w:rFonts w:ascii="Arial" w:eastAsia="Times New Roman" w:hAnsi="Arial" w:cs="Times New Roman"/>
                <w:sz w:val="24"/>
                <w:szCs w:val="20"/>
                <w:lang w:eastAsia="en-GB"/>
              </w:rPr>
              <w:t>C</w:t>
            </w:r>
            <w:r w:rsidR="004732EC">
              <w:rPr>
                <w:rFonts w:ascii="Arial" w:eastAsia="Times New Roman" w:hAnsi="Arial" w:cs="Times New Roman"/>
                <w:sz w:val="24"/>
                <w:szCs w:val="20"/>
                <w:lang w:eastAsia="en-GB"/>
              </w:rPr>
              <w:t>oordinator</w:t>
            </w:r>
          </w:p>
        </w:tc>
      </w:tr>
    </w:tbl>
    <w:p w14:paraId="74B6D239"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4E069210" w14:textId="77777777" w:rsidTr="00FA3A3F">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4ABBBBC"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6B4DEBD8" w14:textId="77777777" w:rsidR="00A60E65" w:rsidRPr="00973D12" w:rsidRDefault="00A60E65" w:rsidP="00FA3A3F">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14:paraId="275DA16D"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bl>
    <w:p w14:paraId="6D1E43E1" w14:textId="77777777" w:rsidR="00A60E65" w:rsidRPr="00973D12" w:rsidRDefault="00A60E65" w:rsidP="00A60E65">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A60E65" w:rsidRPr="00973D12" w14:paraId="480F0587" w14:textId="77777777" w:rsidTr="00FA3A3F">
        <w:trPr>
          <w:trHeight w:val="227"/>
        </w:trPr>
        <w:tc>
          <w:tcPr>
            <w:tcW w:w="2448" w:type="dxa"/>
            <w:gridSpan w:val="3"/>
            <w:tcBorders>
              <w:top w:val="nil"/>
              <w:left w:val="nil"/>
              <w:bottom w:val="nil"/>
              <w:right w:val="nil"/>
            </w:tcBorders>
            <w:shd w:val="clear" w:color="auto" w:fill="F884C1"/>
            <w:vAlign w:val="center"/>
          </w:tcPr>
          <w:p w14:paraId="3D1F074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6A67D27D" w14:textId="77777777" w:rsidR="00A60E65" w:rsidRPr="00973D12" w:rsidRDefault="00A60E65" w:rsidP="00FA3A3F">
            <w:pPr>
              <w:spacing w:after="0" w:line="240" w:lineRule="auto"/>
              <w:rPr>
                <w:rFonts w:ascii="Arial" w:eastAsia="Times New Roman" w:hAnsi="Arial" w:cs="Times New Roman"/>
                <w:b/>
                <w:bCs/>
                <w:sz w:val="24"/>
                <w:szCs w:val="20"/>
                <w:lang w:eastAsia="en-GB"/>
              </w:rPr>
            </w:pPr>
            <w:bookmarkStart w:id="1" w:name="b2"/>
            <w:bookmarkEnd w:id="1"/>
          </w:p>
        </w:tc>
        <w:tc>
          <w:tcPr>
            <w:tcW w:w="2633" w:type="dxa"/>
            <w:gridSpan w:val="3"/>
            <w:tcBorders>
              <w:bottom w:val="single" w:sz="4" w:space="0" w:color="FF66FF"/>
            </w:tcBorders>
            <w:vAlign w:val="center"/>
          </w:tcPr>
          <w:p w14:paraId="2C02E41F" w14:textId="26C142D9"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05F64385"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388F90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14:paraId="0A039F9D" w14:textId="77777777" w:rsidR="00CE41A7" w:rsidRPr="00973D12" w:rsidRDefault="00CE41A7" w:rsidP="003411C0">
            <w:pPr>
              <w:spacing w:after="0" w:line="240" w:lineRule="auto"/>
              <w:rPr>
                <w:rFonts w:ascii="Arial" w:eastAsia="Times New Roman" w:hAnsi="Arial" w:cs="Times New Roman"/>
                <w:b/>
                <w:bCs/>
                <w:sz w:val="24"/>
                <w:szCs w:val="20"/>
                <w:lang w:eastAsia="en-GB"/>
              </w:rPr>
            </w:pPr>
            <w:bookmarkStart w:id="2" w:name="b3"/>
            <w:bookmarkEnd w:id="2"/>
          </w:p>
        </w:tc>
      </w:tr>
      <w:tr w:rsidR="00A60E65" w:rsidRPr="00973D12" w14:paraId="6C650CDB" w14:textId="77777777" w:rsidTr="00FA3A3F">
        <w:tc>
          <w:tcPr>
            <w:tcW w:w="5620" w:type="dxa"/>
            <w:gridSpan w:val="8"/>
            <w:tcBorders>
              <w:top w:val="nil"/>
              <w:left w:val="nil"/>
              <w:bottom w:val="nil"/>
              <w:right w:val="single" w:sz="4" w:space="0" w:color="FF66FF"/>
            </w:tcBorders>
            <w:vAlign w:val="center"/>
          </w:tcPr>
          <w:p w14:paraId="0353EE6E"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45EE920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D8B2A40" w14:textId="77777777" w:rsidTr="00FA3A3F">
        <w:trPr>
          <w:trHeight w:val="227"/>
        </w:trPr>
        <w:tc>
          <w:tcPr>
            <w:tcW w:w="2448" w:type="dxa"/>
            <w:gridSpan w:val="3"/>
            <w:tcBorders>
              <w:top w:val="nil"/>
              <w:left w:val="nil"/>
              <w:bottom w:val="nil"/>
              <w:right w:val="nil"/>
            </w:tcBorders>
            <w:shd w:val="clear" w:color="auto" w:fill="F884C1"/>
            <w:vAlign w:val="center"/>
          </w:tcPr>
          <w:p w14:paraId="7BAB172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6DA34AA4"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C7366F2" w14:textId="0CD912A2"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62412502"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7835A86C"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2C899FC" w14:textId="77777777" w:rsidTr="00FA3A3F">
        <w:trPr>
          <w:trHeight w:val="227"/>
        </w:trPr>
        <w:tc>
          <w:tcPr>
            <w:tcW w:w="2448" w:type="dxa"/>
            <w:gridSpan w:val="3"/>
            <w:tcBorders>
              <w:top w:val="nil"/>
              <w:left w:val="nil"/>
              <w:bottom w:val="nil"/>
              <w:right w:val="nil"/>
            </w:tcBorders>
            <w:shd w:val="clear" w:color="auto" w:fill="auto"/>
            <w:vAlign w:val="center"/>
          </w:tcPr>
          <w:p w14:paraId="1EE0AC33"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2C3AD6E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685416F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7D02E064"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72675F8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06AF2F3" w14:textId="77777777" w:rsidTr="00FA3A3F">
        <w:trPr>
          <w:trHeight w:val="227"/>
        </w:trPr>
        <w:tc>
          <w:tcPr>
            <w:tcW w:w="2448" w:type="dxa"/>
            <w:gridSpan w:val="3"/>
            <w:tcBorders>
              <w:top w:val="nil"/>
              <w:left w:val="nil"/>
              <w:bottom w:val="nil"/>
              <w:right w:val="nil"/>
            </w:tcBorders>
            <w:shd w:val="clear" w:color="auto" w:fill="F884C1"/>
            <w:vAlign w:val="center"/>
          </w:tcPr>
          <w:p w14:paraId="64C8073A"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68CA1C2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CA60996" w14:textId="716CEAA3"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78CA930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0E77AE6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B5700F7" w14:textId="77777777" w:rsidTr="00FA3A3F">
        <w:tc>
          <w:tcPr>
            <w:tcW w:w="7934" w:type="dxa"/>
            <w:gridSpan w:val="10"/>
            <w:tcBorders>
              <w:top w:val="nil"/>
              <w:left w:val="nil"/>
              <w:bottom w:val="nil"/>
              <w:right w:val="nil"/>
            </w:tcBorders>
            <w:vAlign w:val="center"/>
          </w:tcPr>
          <w:p w14:paraId="41F710F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14:paraId="3E52D8E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D4A4497" w14:textId="77777777" w:rsidTr="00FA3A3F">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23CCB350"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7F07C4A6" w14:textId="59FC3506" w:rsidR="00A60E65" w:rsidRPr="00C4408B" w:rsidRDefault="00A60E65" w:rsidP="00FA3A3F">
            <w:pPr>
              <w:spacing w:after="0" w:line="240" w:lineRule="auto"/>
              <w:rPr>
                <w:rFonts w:ascii="Arial" w:eastAsia="Times New Roman" w:hAnsi="Arial" w:cs="Times New Roman"/>
                <w:b/>
                <w:bCs/>
                <w:sz w:val="20"/>
                <w:szCs w:val="20"/>
                <w:lang w:eastAsia="en-GB"/>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6810042C"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14:paraId="497CED2B" w14:textId="29A75C32" w:rsidR="00A60E65" w:rsidRPr="00C4408B" w:rsidRDefault="00A60E65" w:rsidP="00FA3A3F">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8A354A6"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14:paraId="0CF34FD5" w14:textId="221859B4" w:rsidR="00A60E65" w:rsidRPr="00973D12" w:rsidRDefault="00A60E65" w:rsidP="00FA3A3F">
            <w:pPr>
              <w:spacing w:after="0" w:line="240" w:lineRule="auto"/>
              <w:rPr>
                <w:rFonts w:ascii="Arial" w:eastAsia="Times New Roman" w:hAnsi="Arial" w:cs="Times New Roman"/>
                <w:sz w:val="24"/>
                <w:szCs w:val="20"/>
                <w:lang w:eastAsia="en-GB"/>
              </w:rPr>
            </w:pPr>
            <w:bookmarkStart w:id="5" w:name="b7"/>
            <w:bookmarkEnd w:id="5"/>
          </w:p>
        </w:tc>
      </w:tr>
      <w:tr w:rsidR="00A60E65" w:rsidRPr="00973D12" w14:paraId="7C5458DB" w14:textId="77777777" w:rsidTr="00FA3A3F">
        <w:tc>
          <w:tcPr>
            <w:tcW w:w="828" w:type="dxa"/>
            <w:tcBorders>
              <w:top w:val="nil"/>
              <w:left w:val="nil"/>
              <w:bottom w:val="single" w:sz="4" w:space="0" w:color="FF66FF"/>
              <w:right w:val="nil"/>
            </w:tcBorders>
          </w:tcPr>
          <w:p w14:paraId="5536471F" w14:textId="77777777" w:rsidR="00A60E65" w:rsidRPr="00973D12" w:rsidRDefault="00A60E65" w:rsidP="00FA3A3F">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1E534A4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2A8D289" w14:textId="77777777" w:rsidTr="00FA3A3F">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AE1C112" w14:textId="77777777" w:rsidR="00A60E65" w:rsidRPr="00637AC4" w:rsidRDefault="00A60E65" w:rsidP="00FA3A3F">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51B89E96" w14:textId="19B2B973" w:rsidR="00A60E65" w:rsidRPr="00973D12" w:rsidRDefault="00A60E65" w:rsidP="00FA3A3F">
            <w:pPr>
              <w:spacing w:after="0" w:line="240" w:lineRule="auto"/>
              <w:rPr>
                <w:rFonts w:ascii="Arial" w:eastAsia="Times New Roman" w:hAnsi="Arial" w:cs="Times New Roman"/>
                <w:sz w:val="24"/>
                <w:szCs w:val="20"/>
                <w:lang w:eastAsia="en-GB"/>
              </w:rPr>
            </w:pPr>
            <w:bookmarkStart w:id="6" w:name="b8"/>
            <w:bookmarkEnd w:id="6"/>
          </w:p>
        </w:tc>
      </w:tr>
      <w:tr w:rsidR="00A60E65" w:rsidRPr="00973D12" w14:paraId="5E6378C1" w14:textId="77777777" w:rsidTr="00FA3A3F">
        <w:tc>
          <w:tcPr>
            <w:tcW w:w="2448" w:type="dxa"/>
            <w:gridSpan w:val="3"/>
            <w:tcBorders>
              <w:top w:val="nil"/>
              <w:left w:val="nil"/>
              <w:bottom w:val="nil"/>
              <w:right w:val="nil"/>
            </w:tcBorders>
          </w:tcPr>
          <w:p w14:paraId="11A196C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7F22354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9502653" w14:textId="77777777" w:rsidTr="00FA3A3F">
        <w:tc>
          <w:tcPr>
            <w:tcW w:w="8680" w:type="dxa"/>
            <w:gridSpan w:val="11"/>
          </w:tcPr>
          <w:p w14:paraId="291C5D5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40362C59" w14:textId="7856C2D1" w:rsidR="00A60E65" w:rsidRPr="00973D12" w:rsidRDefault="003411C0" w:rsidP="00FA3A3F">
            <w:pPr>
              <w:spacing w:after="0" w:line="240" w:lineRule="auto"/>
              <w:rPr>
                <w:rFonts w:ascii="Arial" w:eastAsia="Times New Roman" w:hAnsi="Arial" w:cs="Times New Roman"/>
                <w:sz w:val="24"/>
                <w:szCs w:val="20"/>
                <w:lang w:eastAsia="en-GB"/>
              </w:rPr>
            </w:pPr>
            <w:bookmarkStart w:id="7" w:name="b9"/>
            <w:bookmarkEnd w:id="7"/>
            <w:r>
              <w:rPr>
                <w:rFonts w:ascii="Arial" w:eastAsia="Times New Roman" w:hAnsi="Arial" w:cs="Times New Roman"/>
                <w:sz w:val="24"/>
                <w:szCs w:val="20"/>
                <w:lang w:eastAsia="en-GB"/>
              </w:rPr>
              <w:t>Yes</w:t>
            </w:r>
            <w:r w:rsidR="005B3055">
              <w:rPr>
                <w:rFonts w:ascii="Arial" w:eastAsia="Times New Roman" w:hAnsi="Arial" w:cs="Times New Roman"/>
                <w:sz w:val="24"/>
                <w:szCs w:val="20"/>
                <w:lang w:eastAsia="en-GB"/>
              </w:rPr>
              <w:t>/N</w:t>
            </w:r>
            <w:r>
              <w:rPr>
                <w:rFonts w:ascii="Arial" w:eastAsia="Times New Roman" w:hAnsi="Arial" w:cs="Times New Roman"/>
                <w:sz w:val="24"/>
                <w:szCs w:val="20"/>
                <w:lang w:eastAsia="en-GB"/>
              </w:rPr>
              <w:t>o</w:t>
            </w:r>
          </w:p>
        </w:tc>
      </w:tr>
    </w:tbl>
    <w:p w14:paraId="12DB2FB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36"/>
        <w:gridCol w:w="6155"/>
      </w:tblGrid>
      <w:tr w:rsidR="00A60E65" w:rsidRPr="00973D12" w14:paraId="2FCA86C7" w14:textId="77777777" w:rsidTr="000E0FA3">
        <w:trPr>
          <w:trHeight w:val="138"/>
        </w:trPr>
        <w:tc>
          <w:tcPr>
            <w:tcW w:w="10391" w:type="dxa"/>
            <w:gridSpan w:val="3"/>
            <w:tcBorders>
              <w:top w:val="single" w:sz="4" w:space="0" w:color="FA94D8"/>
              <w:left w:val="single" w:sz="4" w:space="0" w:color="FA94D8"/>
              <w:bottom w:val="single" w:sz="4" w:space="0" w:color="FA94D8"/>
              <w:right w:val="single" w:sz="4" w:space="0" w:color="FA94D8"/>
            </w:tcBorders>
            <w:shd w:val="clear" w:color="auto" w:fill="F884C1"/>
          </w:tcPr>
          <w:p w14:paraId="7DC373F2"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4E4408A5"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230C73FD"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54F7516B" w14:textId="77777777" w:rsidTr="000E0FA3">
        <w:trPr>
          <w:trHeight w:val="164"/>
        </w:trPr>
        <w:tc>
          <w:tcPr>
            <w:tcW w:w="10391" w:type="dxa"/>
            <w:gridSpan w:val="3"/>
            <w:tcBorders>
              <w:top w:val="single" w:sz="4" w:space="0" w:color="FA94D8"/>
              <w:left w:val="nil"/>
              <w:bottom w:val="nil"/>
              <w:right w:val="nil"/>
            </w:tcBorders>
          </w:tcPr>
          <w:p w14:paraId="07A1604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363EE3" w14:textId="77777777" w:rsidTr="000E0FA3">
        <w:trPr>
          <w:trHeight w:val="338"/>
        </w:trPr>
        <w:tc>
          <w:tcPr>
            <w:tcW w:w="10391" w:type="dxa"/>
            <w:gridSpan w:val="3"/>
            <w:tcBorders>
              <w:top w:val="nil"/>
              <w:left w:val="nil"/>
              <w:bottom w:val="nil"/>
              <w:right w:val="nil"/>
            </w:tcBorders>
          </w:tcPr>
          <w:p w14:paraId="2EFB569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A60E65" w:rsidRPr="00973D12" w14:paraId="01CACCE3" w14:textId="77777777" w:rsidTr="000E0FA3">
        <w:trPr>
          <w:trHeight w:val="164"/>
        </w:trPr>
        <w:tc>
          <w:tcPr>
            <w:tcW w:w="10391" w:type="dxa"/>
            <w:gridSpan w:val="3"/>
            <w:tcBorders>
              <w:top w:val="nil"/>
              <w:left w:val="nil"/>
              <w:bottom w:val="single" w:sz="4" w:space="0" w:color="FA94D8"/>
              <w:right w:val="nil"/>
            </w:tcBorders>
          </w:tcPr>
          <w:p w14:paraId="6B178EB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4A28A621" w14:textId="77777777" w:rsidTr="000E0FA3">
        <w:trPr>
          <w:trHeight w:val="175"/>
          <w:tblHeader/>
        </w:trPr>
        <w:tc>
          <w:tcPr>
            <w:tcW w:w="2800" w:type="dxa"/>
            <w:tcBorders>
              <w:top w:val="single" w:sz="4" w:space="0" w:color="FA94D8"/>
              <w:left w:val="single" w:sz="4" w:space="0" w:color="FA94D8"/>
              <w:bottom w:val="single" w:sz="4" w:space="0" w:color="FA94D8"/>
              <w:right w:val="nil"/>
            </w:tcBorders>
            <w:shd w:val="clear" w:color="auto" w:fill="F884C1"/>
          </w:tcPr>
          <w:p w14:paraId="5C22E22D"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36" w:type="dxa"/>
            <w:tcBorders>
              <w:top w:val="single" w:sz="4" w:space="0" w:color="FA94D8"/>
              <w:left w:val="nil"/>
              <w:bottom w:val="single" w:sz="4" w:space="0" w:color="FA94D8"/>
              <w:right w:val="nil"/>
            </w:tcBorders>
            <w:shd w:val="clear" w:color="auto" w:fill="F884C1"/>
          </w:tcPr>
          <w:p w14:paraId="414BBDA7"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55" w:type="dxa"/>
            <w:tcBorders>
              <w:top w:val="single" w:sz="4" w:space="0" w:color="FA94D8"/>
              <w:left w:val="nil"/>
              <w:bottom w:val="single" w:sz="4" w:space="0" w:color="FA94D8"/>
              <w:right w:val="single" w:sz="4" w:space="0" w:color="FA94D8"/>
            </w:tcBorders>
            <w:shd w:val="clear" w:color="auto" w:fill="F884C1"/>
          </w:tcPr>
          <w:p w14:paraId="11B7905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A60E65" w:rsidRPr="00973D12" w14:paraId="5A6EAACD" w14:textId="77777777" w:rsidTr="000E0FA3">
        <w:trPr>
          <w:trHeight w:val="5041"/>
        </w:trPr>
        <w:tc>
          <w:tcPr>
            <w:tcW w:w="2800" w:type="dxa"/>
            <w:tcBorders>
              <w:top w:val="single" w:sz="4" w:space="0" w:color="FA94D8"/>
              <w:left w:val="single" w:sz="4" w:space="0" w:color="FA94D8"/>
              <w:bottom w:val="single" w:sz="4" w:space="0" w:color="FA94D8"/>
              <w:right w:val="single" w:sz="4" w:space="0" w:color="FA94D8"/>
            </w:tcBorders>
          </w:tcPr>
          <w:p w14:paraId="24E9130A" w14:textId="7881400C" w:rsidR="00E12B3E" w:rsidRPr="00973D12" w:rsidRDefault="00E12B3E" w:rsidP="00FA3A3F">
            <w:pPr>
              <w:spacing w:after="0" w:line="240" w:lineRule="auto"/>
              <w:rPr>
                <w:rFonts w:ascii="Arial" w:eastAsia="Times New Roman" w:hAnsi="Arial" w:cs="Times New Roman"/>
                <w:sz w:val="24"/>
                <w:szCs w:val="20"/>
                <w:lang w:eastAsia="en-GB"/>
              </w:rPr>
            </w:pPr>
          </w:p>
        </w:tc>
        <w:tc>
          <w:tcPr>
            <w:tcW w:w="1436" w:type="dxa"/>
            <w:tcBorders>
              <w:top w:val="single" w:sz="4" w:space="0" w:color="FA94D8"/>
              <w:left w:val="single" w:sz="4" w:space="0" w:color="FA94D8"/>
              <w:bottom w:val="single" w:sz="4" w:space="0" w:color="FA94D8"/>
              <w:right w:val="single" w:sz="4" w:space="0" w:color="FA94D8"/>
            </w:tcBorders>
          </w:tcPr>
          <w:p w14:paraId="75DBADE3" w14:textId="1183134F" w:rsidR="00E12B3E" w:rsidRPr="00973D12" w:rsidRDefault="00E12B3E" w:rsidP="00FA3A3F">
            <w:pPr>
              <w:spacing w:after="0" w:line="240" w:lineRule="auto"/>
              <w:rPr>
                <w:rFonts w:ascii="Arial" w:eastAsia="Times New Roman" w:hAnsi="Arial" w:cs="Times New Roman"/>
                <w:sz w:val="24"/>
                <w:szCs w:val="20"/>
                <w:lang w:eastAsia="en-GB"/>
              </w:rPr>
            </w:pPr>
          </w:p>
        </w:tc>
        <w:tc>
          <w:tcPr>
            <w:tcW w:w="6155" w:type="dxa"/>
            <w:tcBorders>
              <w:top w:val="single" w:sz="4" w:space="0" w:color="FA94D8"/>
              <w:left w:val="single" w:sz="4" w:space="0" w:color="FA94D8"/>
              <w:bottom w:val="single" w:sz="4" w:space="0" w:color="FA94D8"/>
              <w:right w:val="single" w:sz="4" w:space="0" w:color="FA94D8"/>
            </w:tcBorders>
          </w:tcPr>
          <w:p w14:paraId="55C0A45F" w14:textId="77777777" w:rsidR="00E12B3E" w:rsidRPr="00973D12" w:rsidRDefault="00E12B3E" w:rsidP="003411C0">
            <w:pPr>
              <w:spacing w:after="0" w:line="240" w:lineRule="auto"/>
              <w:rPr>
                <w:rFonts w:ascii="Arial" w:eastAsia="Times New Roman" w:hAnsi="Arial" w:cs="Times New Roman"/>
                <w:sz w:val="24"/>
                <w:szCs w:val="20"/>
                <w:lang w:eastAsia="en-GB"/>
              </w:rPr>
            </w:pPr>
          </w:p>
        </w:tc>
      </w:tr>
    </w:tbl>
    <w:p w14:paraId="629B4F97" w14:textId="77777777" w:rsidR="00A60E65" w:rsidRPr="00973D12" w:rsidRDefault="00A60E65" w:rsidP="00A60E65">
      <w:pPr>
        <w:spacing w:after="0" w:line="240" w:lineRule="auto"/>
        <w:rPr>
          <w:rFonts w:ascii="Arial" w:eastAsia="Times New Roman" w:hAnsi="Arial" w:cs="Times New Roman"/>
          <w:b/>
          <w:bCs/>
          <w:sz w:val="8"/>
          <w:szCs w:val="8"/>
          <w:lang w:eastAsia="en-GB"/>
        </w:rPr>
        <w:sectPr w:rsidR="00A60E65" w:rsidRPr="00973D12" w:rsidSect="00FA3A3F">
          <w:headerReference w:type="default" r:id="rId15"/>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A60E65" w:rsidRPr="00973D12" w14:paraId="30811382" w14:textId="77777777" w:rsidTr="00FA3A3F">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7B493AE1"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4364C093"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0B3CA48B"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4B8C9ABB" w14:textId="77777777" w:rsidTr="00FA3A3F">
        <w:tc>
          <w:tcPr>
            <w:tcW w:w="10596" w:type="dxa"/>
            <w:tcBorders>
              <w:top w:val="single" w:sz="4" w:space="0" w:color="FA94D8"/>
              <w:left w:val="nil"/>
              <w:bottom w:val="nil"/>
              <w:right w:val="nil"/>
            </w:tcBorders>
          </w:tcPr>
          <w:p w14:paraId="62D61FBE"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129E434A" w14:textId="77777777" w:rsidTr="00FA3A3F">
        <w:tc>
          <w:tcPr>
            <w:tcW w:w="10596" w:type="dxa"/>
            <w:tcBorders>
              <w:top w:val="nil"/>
              <w:left w:val="nil"/>
              <w:bottom w:val="nil"/>
              <w:right w:val="nil"/>
            </w:tcBorders>
          </w:tcPr>
          <w:p w14:paraId="6C18E88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A60E65" w:rsidRPr="00973D12" w14:paraId="6F6301D9" w14:textId="77777777" w:rsidTr="00FA3A3F">
        <w:tc>
          <w:tcPr>
            <w:tcW w:w="10596" w:type="dxa"/>
            <w:tcBorders>
              <w:top w:val="nil"/>
              <w:left w:val="nil"/>
              <w:bottom w:val="nil"/>
              <w:right w:val="nil"/>
            </w:tcBorders>
          </w:tcPr>
          <w:p w14:paraId="5C882E3F"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04FFA55A" w14:textId="77777777" w:rsidTr="00FA3A3F">
        <w:tc>
          <w:tcPr>
            <w:tcW w:w="10596" w:type="dxa"/>
            <w:tcBorders>
              <w:top w:val="nil"/>
              <w:left w:val="nil"/>
              <w:bottom w:val="nil"/>
              <w:right w:val="nil"/>
            </w:tcBorders>
          </w:tcPr>
          <w:p w14:paraId="444ACF4D"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5E77222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10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58"/>
        <w:gridCol w:w="1061"/>
        <w:gridCol w:w="897"/>
        <w:gridCol w:w="2117"/>
      </w:tblGrid>
      <w:tr w:rsidR="000E0FA3" w:rsidRPr="00973D12" w14:paraId="3C52C78D" w14:textId="77777777" w:rsidTr="000E0FA3">
        <w:trPr>
          <w:trHeight w:val="1560"/>
          <w:tblHeader/>
        </w:trPr>
        <w:tc>
          <w:tcPr>
            <w:tcW w:w="2852" w:type="dxa"/>
            <w:tcBorders>
              <w:top w:val="single" w:sz="4" w:space="0" w:color="FA94D8"/>
              <w:left w:val="single" w:sz="4" w:space="0" w:color="FA94D8"/>
              <w:bottom w:val="single" w:sz="4" w:space="0" w:color="FA94D8"/>
              <w:right w:val="nil"/>
            </w:tcBorders>
            <w:shd w:val="clear" w:color="auto" w:fill="F884C1"/>
            <w:vAlign w:val="center"/>
          </w:tcPr>
          <w:p w14:paraId="1B65C4F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58" w:type="dxa"/>
            <w:tcBorders>
              <w:top w:val="single" w:sz="4" w:space="0" w:color="FA94D8"/>
              <w:left w:val="nil"/>
              <w:bottom w:val="single" w:sz="4" w:space="0" w:color="FA94D8"/>
              <w:right w:val="nil"/>
            </w:tcBorders>
            <w:shd w:val="clear" w:color="auto" w:fill="F884C1"/>
            <w:vAlign w:val="center"/>
          </w:tcPr>
          <w:p w14:paraId="2A427500"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61" w:type="dxa"/>
            <w:tcBorders>
              <w:top w:val="single" w:sz="4" w:space="0" w:color="FA94D8"/>
              <w:left w:val="nil"/>
              <w:bottom w:val="single" w:sz="4" w:space="0" w:color="FA94D8"/>
              <w:right w:val="nil"/>
            </w:tcBorders>
            <w:shd w:val="clear" w:color="auto" w:fill="F884C1"/>
          </w:tcPr>
          <w:p w14:paraId="528F5418"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97" w:type="dxa"/>
            <w:tcBorders>
              <w:top w:val="single" w:sz="4" w:space="0" w:color="FA94D8"/>
              <w:left w:val="nil"/>
              <w:bottom w:val="single" w:sz="4" w:space="0" w:color="FA94D8"/>
              <w:right w:val="nil"/>
            </w:tcBorders>
            <w:shd w:val="clear" w:color="auto" w:fill="F884C1"/>
          </w:tcPr>
          <w:p w14:paraId="5F9A076A"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117" w:type="dxa"/>
            <w:tcBorders>
              <w:top w:val="single" w:sz="4" w:space="0" w:color="FA94D8"/>
              <w:left w:val="nil"/>
              <w:bottom w:val="single" w:sz="4" w:space="0" w:color="FA94D8"/>
              <w:right w:val="single" w:sz="4" w:space="0" w:color="FA94D8"/>
            </w:tcBorders>
            <w:shd w:val="clear" w:color="auto" w:fill="F884C1"/>
            <w:vAlign w:val="center"/>
          </w:tcPr>
          <w:p w14:paraId="331B608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0E0FA3" w:rsidRPr="00973D12" w14:paraId="517F3BAB" w14:textId="77777777" w:rsidTr="000E0FA3">
        <w:trPr>
          <w:trHeight w:val="10742"/>
        </w:trPr>
        <w:tc>
          <w:tcPr>
            <w:tcW w:w="2852" w:type="dxa"/>
            <w:tcBorders>
              <w:top w:val="single" w:sz="4" w:space="0" w:color="FA94D8"/>
              <w:left w:val="single" w:sz="4" w:space="0" w:color="FA94D8"/>
              <w:bottom w:val="single" w:sz="4" w:space="0" w:color="FA94D8"/>
              <w:right w:val="single" w:sz="4" w:space="0" w:color="FA94D8"/>
            </w:tcBorders>
          </w:tcPr>
          <w:p w14:paraId="70C70D6F" w14:textId="77777777" w:rsidR="00490DAD" w:rsidRDefault="00490DAD" w:rsidP="00FA3A3F">
            <w:pPr>
              <w:spacing w:after="0" w:line="240" w:lineRule="auto"/>
              <w:rPr>
                <w:rFonts w:ascii="Arial" w:eastAsia="Times New Roman" w:hAnsi="Arial" w:cs="Times New Roman"/>
                <w:sz w:val="24"/>
                <w:szCs w:val="20"/>
                <w:lang w:eastAsia="en-GB"/>
              </w:rPr>
            </w:pPr>
          </w:p>
          <w:p w14:paraId="1F5B4400" w14:textId="77777777" w:rsidR="00490DAD" w:rsidRDefault="00490DAD" w:rsidP="00FA3A3F">
            <w:pPr>
              <w:spacing w:after="0" w:line="240" w:lineRule="auto"/>
              <w:rPr>
                <w:rFonts w:ascii="Arial" w:eastAsia="Times New Roman" w:hAnsi="Arial" w:cs="Times New Roman"/>
                <w:sz w:val="24"/>
                <w:szCs w:val="20"/>
                <w:lang w:eastAsia="en-GB"/>
              </w:rPr>
            </w:pPr>
          </w:p>
          <w:p w14:paraId="0B4C8467" w14:textId="77777777" w:rsidR="00490DAD" w:rsidRDefault="00490DAD" w:rsidP="00FA3A3F">
            <w:pPr>
              <w:spacing w:after="0" w:line="240" w:lineRule="auto"/>
              <w:rPr>
                <w:rFonts w:ascii="Arial" w:eastAsia="Times New Roman" w:hAnsi="Arial" w:cs="Times New Roman"/>
                <w:sz w:val="24"/>
                <w:szCs w:val="20"/>
                <w:lang w:eastAsia="en-GB"/>
              </w:rPr>
            </w:pPr>
          </w:p>
          <w:p w14:paraId="11801313" w14:textId="77777777" w:rsidR="00490DAD" w:rsidRDefault="00490DAD" w:rsidP="00FA3A3F">
            <w:pPr>
              <w:spacing w:after="0" w:line="240" w:lineRule="auto"/>
              <w:rPr>
                <w:rFonts w:ascii="Arial" w:eastAsia="Times New Roman" w:hAnsi="Arial" w:cs="Times New Roman"/>
                <w:sz w:val="24"/>
                <w:szCs w:val="20"/>
                <w:lang w:eastAsia="en-GB"/>
              </w:rPr>
            </w:pPr>
          </w:p>
          <w:p w14:paraId="79688775" w14:textId="77777777" w:rsidR="00490DAD" w:rsidRDefault="00490DAD" w:rsidP="00FA3A3F">
            <w:pPr>
              <w:spacing w:after="0" w:line="240" w:lineRule="auto"/>
              <w:rPr>
                <w:rFonts w:ascii="Arial" w:eastAsia="Times New Roman" w:hAnsi="Arial" w:cs="Times New Roman"/>
                <w:sz w:val="24"/>
                <w:szCs w:val="20"/>
                <w:lang w:eastAsia="en-GB"/>
              </w:rPr>
            </w:pPr>
          </w:p>
          <w:p w14:paraId="3A217F40" w14:textId="77777777" w:rsidR="00490DAD" w:rsidRDefault="00490DAD" w:rsidP="00FA3A3F">
            <w:pPr>
              <w:spacing w:after="0" w:line="240" w:lineRule="auto"/>
              <w:rPr>
                <w:rFonts w:ascii="Arial" w:eastAsia="Times New Roman" w:hAnsi="Arial" w:cs="Times New Roman"/>
                <w:sz w:val="24"/>
                <w:szCs w:val="20"/>
                <w:lang w:eastAsia="en-GB"/>
              </w:rPr>
            </w:pPr>
          </w:p>
          <w:p w14:paraId="321B9BE2" w14:textId="77777777" w:rsidR="00490DAD" w:rsidRDefault="00490DAD" w:rsidP="00FA3A3F">
            <w:pPr>
              <w:spacing w:after="0" w:line="240" w:lineRule="auto"/>
              <w:rPr>
                <w:rFonts w:ascii="Arial" w:eastAsia="Times New Roman" w:hAnsi="Arial" w:cs="Times New Roman"/>
                <w:sz w:val="24"/>
                <w:szCs w:val="20"/>
                <w:lang w:eastAsia="en-GB"/>
              </w:rPr>
            </w:pPr>
          </w:p>
          <w:p w14:paraId="6837FA93" w14:textId="77777777" w:rsidR="00490DAD" w:rsidRDefault="00490DAD" w:rsidP="00FA3A3F">
            <w:pPr>
              <w:spacing w:after="0" w:line="240" w:lineRule="auto"/>
              <w:rPr>
                <w:rFonts w:ascii="Arial" w:eastAsia="Times New Roman" w:hAnsi="Arial" w:cs="Times New Roman"/>
                <w:sz w:val="24"/>
                <w:szCs w:val="20"/>
                <w:lang w:eastAsia="en-GB"/>
              </w:rPr>
            </w:pPr>
          </w:p>
          <w:p w14:paraId="4694D290" w14:textId="77777777" w:rsidR="00490DAD" w:rsidRDefault="00490DAD" w:rsidP="00FA3A3F">
            <w:pPr>
              <w:spacing w:after="0" w:line="240" w:lineRule="auto"/>
              <w:rPr>
                <w:rFonts w:ascii="Arial" w:eastAsia="Times New Roman" w:hAnsi="Arial" w:cs="Times New Roman"/>
                <w:sz w:val="24"/>
                <w:szCs w:val="20"/>
                <w:lang w:eastAsia="en-GB"/>
              </w:rPr>
            </w:pPr>
          </w:p>
          <w:p w14:paraId="565EAD23" w14:textId="77777777" w:rsidR="00490DAD" w:rsidRDefault="00490DAD" w:rsidP="00FA3A3F">
            <w:pPr>
              <w:spacing w:after="0" w:line="240" w:lineRule="auto"/>
              <w:rPr>
                <w:rFonts w:ascii="Arial" w:eastAsia="Times New Roman" w:hAnsi="Arial" w:cs="Times New Roman"/>
                <w:sz w:val="24"/>
                <w:szCs w:val="20"/>
                <w:lang w:eastAsia="en-GB"/>
              </w:rPr>
            </w:pPr>
          </w:p>
          <w:p w14:paraId="0924F4DB" w14:textId="77777777" w:rsidR="00490DAD" w:rsidRDefault="00490DAD" w:rsidP="00FA3A3F">
            <w:pPr>
              <w:spacing w:after="0" w:line="240" w:lineRule="auto"/>
              <w:rPr>
                <w:rFonts w:ascii="Arial" w:eastAsia="Times New Roman" w:hAnsi="Arial" w:cs="Times New Roman"/>
                <w:sz w:val="24"/>
                <w:szCs w:val="20"/>
                <w:lang w:eastAsia="en-GB"/>
              </w:rPr>
            </w:pPr>
          </w:p>
          <w:p w14:paraId="69D22091" w14:textId="77777777" w:rsidR="00490DAD" w:rsidRDefault="00490DAD" w:rsidP="00FA3A3F">
            <w:pPr>
              <w:spacing w:after="0" w:line="240" w:lineRule="auto"/>
              <w:rPr>
                <w:rFonts w:ascii="Arial" w:eastAsia="Times New Roman" w:hAnsi="Arial" w:cs="Times New Roman"/>
                <w:sz w:val="24"/>
                <w:szCs w:val="20"/>
                <w:lang w:eastAsia="en-GB"/>
              </w:rPr>
            </w:pPr>
          </w:p>
          <w:p w14:paraId="3D383E8E" w14:textId="77777777" w:rsidR="00490DAD" w:rsidRDefault="00490DAD" w:rsidP="00FA3A3F">
            <w:pPr>
              <w:spacing w:after="0" w:line="240" w:lineRule="auto"/>
              <w:rPr>
                <w:rFonts w:ascii="Arial" w:eastAsia="Times New Roman" w:hAnsi="Arial" w:cs="Times New Roman"/>
                <w:sz w:val="24"/>
                <w:szCs w:val="20"/>
                <w:lang w:eastAsia="en-GB"/>
              </w:rPr>
            </w:pPr>
          </w:p>
          <w:p w14:paraId="31C4AC4C" w14:textId="77777777" w:rsidR="00490DAD" w:rsidRDefault="00490DAD" w:rsidP="00FA3A3F">
            <w:pPr>
              <w:spacing w:after="0" w:line="240" w:lineRule="auto"/>
              <w:rPr>
                <w:rFonts w:ascii="Arial" w:eastAsia="Times New Roman" w:hAnsi="Arial" w:cs="Times New Roman"/>
                <w:sz w:val="24"/>
                <w:szCs w:val="20"/>
                <w:lang w:eastAsia="en-GB"/>
              </w:rPr>
            </w:pPr>
          </w:p>
          <w:p w14:paraId="6112A9DD" w14:textId="77777777" w:rsidR="00490DAD" w:rsidRDefault="00490DAD" w:rsidP="00FA3A3F">
            <w:pPr>
              <w:spacing w:after="0" w:line="240" w:lineRule="auto"/>
              <w:rPr>
                <w:rFonts w:ascii="Arial" w:eastAsia="Times New Roman" w:hAnsi="Arial" w:cs="Times New Roman"/>
                <w:sz w:val="24"/>
                <w:szCs w:val="20"/>
                <w:lang w:eastAsia="en-GB"/>
              </w:rPr>
            </w:pPr>
          </w:p>
          <w:p w14:paraId="240B5D5A" w14:textId="77777777" w:rsidR="00490DAD" w:rsidRDefault="00490DAD" w:rsidP="00FA3A3F">
            <w:pPr>
              <w:spacing w:after="0" w:line="240" w:lineRule="auto"/>
              <w:rPr>
                <w:rFonts w:ascii="Arial" w:eastAsia="Times New Roman" w:hAnsi="Arial" w:cs="Times New Roman"/>
                <w:sz w:val="24"/>
                <w:szCs w:val="20"/>
                <w:lang w:eastAsia="en-GB"/>
              </w:rPr>
            </w:pPr>
          </w:p>
          <w:p w14:paraId="630905E8" w14:textId="77777777" w:rsidR="00490DAD" w:rsidRDefault="00490DAD" w:rsidP="00FA3A3F">
            <w:pPr>
              <w:spacing w:after="0" w:line="240" w:lineRule="auto"/>
              <w:rPr>
                <w:rFonts w:ascii="Arial" w:eastAsia="Times New Roman" w:hAnsi="Arial" w:cs="Times New Roman"/>
                <w:sz w:val="24"/>
                <w:szCs w:val="20"/>
                <w:lang w:eastAsia="en-GB"/>
              </w:rPr>
            </w:pPr>
          </w:p>
          <w:p w14:paraId="6C3488AB" w14:textId="77777777" w:rsidR="00490DAD" w:rsidRDefault="00490DAD" w:rsidP="00FA3A3F">
            <w:pPr>
              <w:spacing w:after="0" w:line="240" w:lineRule="auto"/>
              <w:rPr>
                <w:rFonts w:ascii="Arial" w:eastAsia="Times New Roman" w:hAnsi="Arial" w:cs="Times New Roman"/>
                <w:sz w:val="24"/>
                <w:szCs w:val="20"/>
                <w:lang w:eastAsia="en-GB"/>
              </w:rPr>
            </w:pPr>
          </w:p>
          <w:p w14:paraId="65170800" w14:textId="77777777" w:rsidR="00C76FA6" w:rsidRPr="00C76FA6" w:rsidRDefault="00C76FA6" w:rsidP="00C76FA6">
            <w:pPr>
              <w:shd w:val="clear" w:color="auto" w:fill="FFFFFF"/>
              <w:spacing w:after="0" w:line="240" w:lineRule="auto"/>
              <w:rPr>
                <w:rFonts w:ascii="Arial" w:eastAsia="Times New Roman" w:hAnsi="Arial" w:cs="Arial"/>
                <w:color w:val="222222"/>
                <w:sz w:val="24"/>
                <w:szCs w:val="24"/>
              </w:rPr>
            </w:pPr>
          </w:p>
          <w:p w14:paraId="3F9ADE50" w14:textId="77777777" w:rsidR="00C76FA6" w:rsidRDefault="00C76FA6" w:rsidP="00FA3A3F">
            <w:pPr>
              <w:spacing w:after="0" w:line="240" w:lineRule="auto"/>
              <w:rPr>
                <w:rFonts w:ascii="Arial" w:eastAsia="Times New Roman" w:hAnsi="Arial" w:cs="Times New Roman"/>
                <w:sz w:val="24"/>
                <w:szCs w:val="20"/>
                <w:lang w:eastAsia="en-GB"/>
              </w:rPr>
            </w:pPr>
          </w:p>
          <w:p w14:paraId="334F75A2" w14:textId="77777777" w:rsidR="00490DAD" w:rsidRDefault="00490DAD" w:rsidP="00FA3A3F">
            <w:pPr>
              <w:spacing w:after="0" w:line="240" w:lineRule="auto"/>
              <w:rPr>
                <w:rFonts w:ascii="Arial" w:eastAsia="Times New Roman" w:hAnsi="Arial" w:cs="Times New Roman"/>
                <w:sz w:val="24"/>
                <w:szCs w:val="20"/>
                <w:lang w:eastAsia="en-GB"/>
              </w:rPr>
            </w:pPr>
          </w:p>
          <w:p w14:paraId="0A60A823" w14:textId="77777777" w:rsidR="00490DAD" w:rsidRDefault="00490DAD" w:rsidP="00FA3A3F">
            <w:pPr>
              <w:spacing w:after="0" w:line="240" w:lineRule="auto"/>
              <w:rPr>
                <w:rFonts w:ascii="Arial" w:eastAsia="Times New Roman" w:hAnsi="Arial" w:cs="Times New Roman"/>
                <w:sz w:val="24"/>
                <w:szCs w:val="20"/>
                <w:lang w:eastAsia="en-GB"/>
              </w:rPr>
            </w:pPr>
          </w:p>
          <w:p w14:paraId="391F09DA" w14:textId="77777777" w:rsidR="00490DAD" w:rsidRDefault="00490DAD" w:rsidP="00FA3A3F">
            <w:pPr>
              <w:spacing w:after="0" w:line="240" w:lineRule="auto"/>
              <w:rPr>
                <w:rFonts w:ascii="Arial" w:eastAsia="Times New Roman" w:hAnsi="Arial" w:cs="Times New Roman"/>
                <w:sz w:val="24"/>
                <w:szCs w:val="20"/>
                <w:lang w:eastAsia="en-GB"/>
              </w:rPr>
            </w:pPr>
          </w:p>
          <w:p w14:paraId="76C9C071" w14:textId="77777777" w:rsidR="00490DAD" w:rsidRDefault="00490DAD" w:rsidP="00FA3A3F">
            <w:pPr>
              <w:spacing w:after="0" w:line="240" w:lineRule="auto"/>
              <w:rPr>
                <w:rFonts w:ascii="Arial" w:eastAsia="Times New Roman" w:hAnsi="Arial" w:cs="Times New Roman"/>
                <w:sz w:val="24"/>
                <w:szCs w:val="20"/>
                <w:lang w:eastAsia="en-GB"/>
              </w:rPr>
            </w:pPr>
          </w:p>
          <w:p w14:paraId="34E89D7F" w14:textId="77777777" w:rsidR="00490DAD" w:rsidRDefault="00490DAD" w:rsidP="00FA3A3F">
            <w:pPr>
              <w:spacing w:after="0" w:line="240" w:lineRule="auto"/>
              <w:rPr>
                <w:rFonts w:ascii="Arial" w:eastAsia="Times New Roman" w:hAnsi="Arial" w:cs="Times New Roman"/>
                <w:sz w:val="24"/>
                <w:szCs w:val="20"/>
                <w:lang w:eastAsia="en-GB"/>
              </w:rPr>
            </w:pPr>
          </w:p>
          <w:p w14:paraId="5AEEE115" w14:textId="77777777" w:rsidR="00490DAD" w:rsidRDefault="00490DAD" w:rsidP="00FA3A3F">
            <w:pPr>
              <w:spacing w:after="0" w:line="240" w:lineRule="auto"/>
              <w:rPr>
                <w:rFonts w:ascii="Arial" w:eastAsia="Times New Roman" w:hAnsi="Arial" w:cs="Times New Roman"/>
                <w:sz w:val="24"/>
                <w:szCs w:val="20"/>
                <w:lang w:eastAsia="en-GB"/>
              </w:rPr>
            </w:pPr>
          </w:p>
          <w:p w14:paraId="193DDB91" w14:textId="77777777" w:rsidR="00490DAD" w:rsidRDefault="00490DAD" w:rsidP="00FA3A3F">
            <w:pPr>
              <w:spacing w:after="0" w:line="240" w:lineRule="auto"/>
              <w:rPr>
                <w:rFonts w:ascii="Arial" w:eastAsia="Times New Roman" w:hAnsi="Arial" w:cs="Times New Roman"/>
                <w:sz w:val="24"/>
                <w:szCs w:val="20"/>
                <w:lang w:eastAsia="en-GB"/>
              </w:rPr>
            </w:pPr>
          </w:p>
          <w:p w14:paraId="751D0398" w14:textId="77777777" w:rsidR="00CB2AEA" w:rsidRDefault="00CB2AEA" w:rsidP="00FA3A3F">
            <w:pPr>
              <w:spacing w:after="0" w:line="240" w:lineRule="auto"/>
              <w:rPr>
                <w:rFonts w:ascii="Arial" w:eastAsia="Times New Roman" w:hAnsi="Arial" w:cs="Times New Roman"/>
                <w:sz w:val="24"/>
                <w:szCs w:val="20"/>
                <w:lang w:eastAsia="en-GB"/>
              </w:rPr>
            </w:pPr>
          </w:p>
          <w:p w14:paraId="751FC7B7" w14:textId="77777777" w:rsidR="00CB2AEA" w:rsidRDefault="00CB2AEA" w:rsidP="00FA3A3F">
            <w:pPr>
              <w:spacing w:after="0" w:line="240" w:lineRule="auto"/>
              <w:rPr>
                <w:rFonts w:ascii="Arial" w:eastAsia="Times New Roman" w:hAnsi="Arial" w:cs="Times New Roman"/>
                <w:sz w:val="24"/>
                <w:szCs w:val="20"/>
                <w:lang w:eastAsia="en-GB"/>
              </w:rPr>
            </w:pPr>
          </w:p>
          <w:p w14:paraId="5F3DAE17" w14:textId="77777777" w:rsidR="00CB2AEA" w:rsidRDefault="00CB2AEA" w:rsidP="00FA3A3F">
            <w:pPr>
              <w:spacing w:after="0" w:line="240" w:lineRule="auto"/>
              <w:rPr>
                <w:rFonts w:ascii="Arial" w:eastAsia="Times New Roman" w:hAnsi="Arial" w:cs="Times New Roman"/>
                <w:sz w:val="24"/>
                <w:szCs w:val="20"/>
                <w:lang w:eastAsia="en-GB"/>
              </w:rPr>
            </w:pPr>
          </w:p>
          <w:p w14:paraId="6F82D31A" w14:textId="77777777" w:rsidR="00C76FA6" w:rsidRPr="00973D12" w:rsidRDefault="00C76FA6" w:rsidP="003411C0">
            <w:pPr>
              <w:spacing w:after="0" w:line="240" w:lineRule="auto"/>
              <w:rPr>
                <w:rFonts w:ascii="Arial" w:eastAsia="Times New Roman" w:hAnsi="Arial" w:cs="Times New Roman"/>
                <w:sz w:val="24"/>
                <w:szCs w:val="20"/>
                <w:lang w:eastAsia="en-GB"/>
              </w:rPr>
            </w:pPr>
          </w:p>
        </w:tc>
        <w:tc>
          <w:tcPr>
            <w:tcW w:w="3658" w:type="dxa"/>
            <w:tcBorders>
              <w:top w:val="single" w:sz="4" w:space="0" w:color="FA94D8"/>
              <w:left w:val="single" w:sz="4" w:space="0" w:color="FA94D8"/>
              <w:bottom w:val="single" w:sz="4" w:space="0" w:color="FA94D8"/>
              <w:right w:val="single" w:sz="4" w:space="0" w:color="FA94D8"/>
            </w:tcBorders>
          </w:tcPr>
          <w:p w14:paraId="5E4BAD2E" w14:textId="77777777" w:rsidR="00490DAD" w:rsidRPr="00E21A3E" w:rsidRDefault="00490DAD" w:rsidP="00490DAD">
            <w:pPr>
              <w:pStyle w:val="paragraph"/>
              <w:spacing w:before="0" w:beforeAutospacing="0" w:after="0" w:afterAutospacing="0"/>
              <w:rPr>
                <w:rStyle w:val="normaltextrun"/>
                <w:rFonts w:asciiTheme="minorHAnsi" w:eastAsia="Arial" w:hAnsiTheme="minorHAnsi" w:cs="Arial"/>
                <w:b/>
                <w:bCs/>
                <w:sz w:val="22"/>
                <w:szCs w:val="22"/>
              </w:rPr>
            </w:pPr>
          </w:p>
          <w:p w14:paraId="183FA7D0" w14:textId="77777777" w:rsidR="00490DAD" w:rsidRDefault="00490DAD" w:rsidP="00FA3A3F">
            <w:pPr>
              <w:spacing w:after="0" w:line="240" w:lineRule="auto"/>
              <w:rPr>
                <w:rFonts w:ascii="Arial" w:eastAsia="Times New Roman" w:hAnsi="Arial" w:cs="Times New Roman"/>
                <w:sz w:val="24"/>
                <w:szCs w:val="20"/>
                <w:lang w:eastAsia="en-GB"/>
              </w:rPr>
            </w:pPr>
          </w:p>
          <w:p w14:paraId="5D1591D4" w14:textId="77777777" w:rsidR="00490B84" w:rsidRDefault="00490B84" w:rsidP="00FA3A3F">
            <w:pPr>
              <w:spacing w:after="0" w:line="240" w:lineRule="auto"/>
              <w:rPr>
                <w:rFonts w:ascii="Arial" w:eastAsia="Times New Roman" w:hAnsi="Arial" w:cs="Times New Roman"/>
                <w:sz w:val="24"/>
                <w:szCs w:val="20"/>
                <w:lang w:eastAsia="en-GB"/>
              </w:rPr>
            </w:pPr>
          </w:p>
          <w:p w14:paraId="1F8865DB" w14:textId="77777777" w:rsidR="00490B84" w:rsidRPr="00973D12" w:rsidRDefault="00490B84" w:rsidP="00FA3A3F">
            <w:pPr>
              <w:spacing w:after="0" w:line="240" w:lineRule="auto"/>
              <w:rPr>
                <w:rFonts w:ascii="Arial" w:eastAsia="Times New Roman" w:hAnsi="Arial" w:cs="Times New Roman"/>
                <w:sz w:val="24"/>
                <w:szCs w:val="20"/>
                <w:lang w:eastAsia="en-GB"/>
              </w:rPr>
            </w:pPr>
          </w:p>
        </w:tc>
        <w:tc>
          <w:tcPr>
            <w:tcW w:w="1061" w:type="dxa"/>
            <w:tcBorders>
              <w:top w:val="single" w:sz="4" w:space="0" w:color="FA94D8"/>
              <w:left w:val="single" w:sz="4" w:space="0" w:color="FA94D8"/>
              <w:bottom w:val="single" w:sz="4" w:space="0" w:color="FA94D8"/>
              <w:right w:val="single" w:sz="4" w:space="0" w:color="FA94D8"/>
            </w:tcBorders>
          </w:tcPr>
          <w:p w14:paraId="6415197F" w14:textId="77777777" w:rsidR="00490DAD" w:rsidRDefault="00490DAD" w:rsidP="00FA3A3F">
            <w:pPr>
              <w:spacing w:after="0" w:line="240" w:lineRule="auto"/>
              <w:rPr>
                <w:rFonts w:ascii="Arial" w:eastAsia="Times New Roman" w:hAnsi="Arial" w:cs="Times New Roman"/>
                <w:sz w:val="24"/>
                <w:szCs w:val="20"/>
                <w:lang w:eastAsia="en-GB"/>
              </w:rPr>
            </w:pPr>
          </w:p>
          <w:p w14:paraId="188016F9" w14:textId="77777777" w:rsidR="00490DAD" w:rsidRDefault="00490DAD" w:rsidP="00FA3A3F">
            <w:pPr>
              <w:spacing w:after="0" w:line="240" w:lineRule="auto"/>
              <w:rPr>
                <w:rFonts w:ascii="Arial" w:eastAsia="Times New Roman" w:hAnsi="Arial" w:cs="Times New Roman"/>
                <w:sz w:val="24"/>
                <w:szCs w:val="20"/>
                <w:lang w:eastAsia="en-GB"/>
              </w:rPr>
            </w:pPr>
          </w:p>
          <w:p w14:paraId="04FE0F46" w14:textId="77777777" w:rsidR="00490DAD" w:rsidRDefault="00490DAD" w:rsidP="00FA3A3F">
            <w:pPr>
              <w:spacing w:after="0" w:line="240" w:lineRule="auto"/>
              <w:rPr>
                <w:rFonts w:ascii="Arial" w:eastAsia="Times New Roman" w:hAnsi="Arial" w:cs="Times New Roman"/>
                <w:sz w:val="24"/>
                <w:szCs w:val="20"/>
                <w:lang w:eastAsia="en-GB"/>
              </w:rPr>
            </w:pPr>
          </w:p>
          <w:p w14:paraId="219CA87A" w14:textId="77777777" w:rsidR="00490DAD" w:rsidRDefault="00490DAD" w:rsidP="00FA3A3F">
            <w:pPr>
              <w:spacing w:after="0" w:line="240" w:lineRule="auto"/>
              <w:rPr>
                <w:rFonts w:ascii="Arial" w:eastAsia="Times New Roman" w:hAnsi="Arial" w:cs="Times New Roman"/>
                <w:sz w:val="24"/>
                <w:szCs w:val="20"/>
                <w:lang w:eastAsia="en-GB"/>
              </w:rPr>
            </w:pPr>
          </w:p>
          <w:p w14:paraId="11F82511" w14:textId="77777777" w:rsidR="00490DAD" w:rsidRDefault="00490DAD" w:rsidP="00FA3A3F">
            <w:pPr>
              <w:spacing w:after="0" w:line="240" w:lineRule="auto"/>
              <w:rPr>
                <w:rFonts w:ascii="Arial" w:eastAsia="Times New Roman" w:hAnsi="Arial" w:cs="Times New Roman"/>
                <w:sz w:val="24"/>
                <w:szCs w:val="20"/>
                <w:lang w:eastAsia="en-GB"/>
              </w:rPr>
            </w:pPr>
          </w:p>
          <w:p w14:paraId="77B2C15C" w14:textId="77777777" w:rsidR="00490DAD" w:rsidRDefault="00490DAD" w:rsidP="00FA3A3F">
            <w:pPr>
              <w:spacing w:after="0" w:line="240" w:lineRule="auto"/>
              <w:rPr>
                <w:rFonts w:ascii="Arial" w:eastAsia="Times New Roman" w:hAnsi="Arial" w:cs="Times New Roman"/>
                <w:sz w:val="24"/>
                <w:szCs w:val="20"/>
                <w:lang w:eastAsia="en-GB"/>
              </w:rPr>
            </w:pPr>
          </w:p>
          <w:p w14:paraId="1FB0CB81" w14:textId="77777777" w:rsidR="00490DAD" w:rsidRDefault="00490DAD" w:rsidP="00FA3A3F">
            <w:pPr>
              <w:spacing w:after="0" w:line="240" w:lineRule="auto"/>
              <w:rPr>
                <w:rFonts w:ascii="Arial" w:eastAsia="Times New Roman" w:hAnsi="Arial" w:cs="Times New Roman"/>
                <w:sz w:val="24"/>
                <w:szCs w:val="20"/>
                <w:lang w:eastAsia="en-GB"/>
              </w:rPr>
            </w:pPr>
          </w:p>
          <w:p w14:paraId="5C7BC8B0" w14:textId="77777777" w:rsidR="00490DAD" w:rsidRDefault="00490DAD" w:rsidP="00FA3A3F">
            <w:pPr>
              <w:spacing w:after="0" w:line="240" w:lineRule="auto"/>
              <w:rPr>
                <w:rFonts w:ascii="Arial" w:eastAsia="Times New Roman" w:hAnsi="Arial" w:cs="Times New Roman"/>
                <w:sz w:val="24"/>
                <w:szCs w:val="20"/>
                <w:lang w:eastAsia="en-GB"/>
              </w:rPr>
            </w:pPr>
          </w:p>
          <w:p w14:paraId="13CEE3F4" w14:textId="77777777" w:rsidR="00490DAD" w:rsidRDefault="00490DAD" w:rsidP="00FA3A3F">
            <w:pPr>
              <w:spacing w:after="0" w:line="240" w:lineRule="auto"/>
              <w:rPr>
                <w:rFonts w:ascii="Arial" w:eastAsia="Times New Roman" w:hAnsi="Arial" w:cs="Times New Roman"/>
                <w:sz w:val="24"/>
                <w:szCs w:val="20"/>
                <w:lang w:eastAsia="en-GB"/>
              </w:rPr>
            </w:pPr>
          </w:p>
          <w:p w14:paraId="030BBD38" w14:textId="77777777" w:rsidR="00490DAD" w:rsidRDefault="00490DAD" w:rsidP="00FA3A3F">
            <w:pPr>
              <w:spacing w:after="0" w:line="240" w:lineRule="auto"/>
              <w:rPr>
                <w:rFonts w:ascii="Arial" w:eastAsia="Times New Roman" w:hAnsi="Arial" w:cs="Times New Roman"/>
                <w:sz w:val="24"/>
                <w:szCs w:val="20"/>
                <w:lang w:eastAsia="en-GB"/>
              </w:rPr>
            </w:pPr>
          </w:p>
          <w:p w14:paraId="7466BBF2" w14:textId="77777777" w:rsidR="00490DAD" w:rsidRDefault="00490DAD" w:rsidP="00FA3A3F">
            <w:pPr>
              <w:spacing w:after="0" w:line="240" w:lineRule="auto"/>
              <w:rPr>
                <w:rFonts w:ascii="Arial" w:eastAsia="Times New Roman" w:hAnsi="Arial" w:cs="Times New Roman"/>
                <w:sz w:val="24"/>
                <w:szCs w:val="20"/>
                <w:lang w:eastAsia="en-GB"/>
              </w:rPr>
            </w:pPr>
          </w:p>
          <w:p w14:paraId="2445325F" w14:textId="77777777" w:rsidR="00490DAD" w:rsidRDefault="00490DAD" w:rsidP="00FA3A3F">
            <w:pPr>
              <w:spacing w:after="0" w:line="240" w:lineRule="auto"/>
              <w:rPr>
                <w:rFonts w:ascii="Arial" w:eastAsia="Times New Roman" w:hAnsi="Arial" w:cs="Times New Roman"/>
                <w:sz w:val="24"/>
                <w:szCs w:val="20"/>
                <w:lang w:eastAsia="en-GB"/>
              </w:rPr>
            </w:pPr>
          </w:p>
          <w:p w14:paraId="0DAA2FDF" w14:textId="77777777" w:rsidR="00490DAD" w:rsidRDefault="00490DAD" w:rsidP="00FA3A3F">
            <w:pPr>
              <w:spacing w:after="0" w:line="240" w:lineRule="auto"/>
              <w:rPr>
                <w:rFonts w:ascii="Arial" w:eastAsia="Times New Roman" w:hAnsi="Arial" w:cs="Times New Roman"/>
                <w:sz w:val="24"/>
                <w:szCs w:val="20"/>
                <w:lang w:eastAsia="en-GB"/>
              </w:rPr>
            </w:pPr>
          </w:p>
          <w:p w14:paraId="54FB2AD1" w14:textId="77777777" w:rsidR="00490DAD" w:rsidRDefault="00490DAD" w:rsidP="00FA3A3F">
            <w:pPr>
              <w:spacing w:after="0" w:line="240" w:lineRule="auto"/>
              <w:rPr>
                <w:rFonts w:ascii="Arial" w:eastAsia="Times New Roman" w:hAnsi="Arial" w:cs="Times New Roman"/>
                <w:sz w:val="24"/>
                <w:szCs w:val="20"/>
                <w:lang w:eastAsia="en-GB"/>
              </w:rPr>
            </w:pPr>
          </w:p>
          <w:p w14:paraId="42A68598" w14:textId="77777777" w:rsidR="00490DAD" w:rsidRDefault="00490DAD" w:rsidP="00FA3A3F">
            <w:pPr>
              <w:spacing w:after="0" w:line="240" w:lineRule="auto"/>
              <w:rPr>
                <w:rFonts w:ascii="Arial" w:eastAsia="Times New Roman" w:hAnsi="Arial" w:cs="Times New Roman"/>
                <w:sz w:val="24"/>
                <w:szCs w:val="20"/>
                <w:lang w:eastAsia="en-GB"/>
              </w:rPr>
            </w:pPr>
          </w:p>
          <w:p w14:paraId="095FE0C1" w14:textId="77777777" w:rsidR="00490DAD" w:rsidRDefault="00490DAD" w:rsidP="00FA3A3F">
            <w:pPr>
              <w:spacing w:after="0" w:line="240" w:lineRule="auto"/>
              <w:rPr>
                <w:rFonts w:ascii="Arial" w:eastAsia="Times New Roman" w:hAnsi="Arial" w:cs="Times New Roman"/>
                <w:sz w:val="24"/>
                <w:szCs w:val="20"/>
                <w:lang w:eastAsia="en-GB"/>
              </w:rPr>
            </w:pPr>
          </w:p>
          <w:p w14:paraId="3E3DF8FF" w14:textId="77777777" w:rsidR="00490DAD" w:rsidRDefault="00490DAD" w:rsidP="00FA3A3F">
            <w:pPr>
              <w:spacing w:after="0" w:line="240" w:lineRule="auto"/>
              <w:rPr>
                <w:rFonts w:ascii="Arial" w:eastAsia="Times New Roman" w:hAnsi="Arial" w:cs="Times New Roman"/>
                <w:sz w:val="24"/>
                <w:szCs w:val="20"/>
                <w:lang w:eastAsia="en-GB"/>
              </w:rPr>
            </w:pPr>
          </w:p>
          <w:p w14:paraId="6A8620E8" w14:textId="77777777" w:rsidR="00490DAD" w:rsidRDefault="00490DAD" w:rsidP="00FA3A3F">
            <w:pPr>
              <w:spacing w:after="0" w:line="240" w:lineRule="auto"/>
              <w:rPr>
                <w:rFonts w:ascii="Arial" w:eastAsia="Times New Roman" w:hAnsi="Arial" w:cs="Times New Roman"/>
                <w:sz w:val="24"/>
                <w:szCs w:val="20"/>
                <w:lang w:eastAsia="en-GB"/>
              </w:rPr>
            </w:pPr>
          </w:p>
          <w:p w14:paraId="184A9FB5" w14:textId="77777777" w:rsidR="00490DAD" w:rsidRDefault="00490DAD" w:rsidP="00FA3A3F">
            <w:pPr>
              <w:spacing w:after="0" w:line="240" w:lineRule="auto"/>
              <w:rPr>
                <w:rFonts w:ascii="Arial" w:eastAsia="Times New Roman" w:hAnsi="Arial" w:cs="Times New Roman"/>
                <w:sz w:val="24"/>
                <w:szCs w:val="20"/>
                <w:lang w:eastAsia="en-GB"/>
              </w:rPr>
            </w:pPr>
          </w:p>
          <w:p w14:paraId="01DDB182" w14:textId="77777777" w:rsidR="00490DAD" w:rsidRDefault="00490DAD" w:rsidP="00FA3A3F">
            <w:pPr>
              <w:spacing w:after="0" w:line="240" w:lineRule="auto"/>
              <w:rPr>
                <w:rFonts w:ascii="Arial" w:eastAsia="Times New Roman" w:hAnsi="Arial" w:cs="Times New Roman"/>
                <w:sz w:val="24"/>
                <w:szCs w:val="20"/>
                <w:lang w:eastAsia="en-GB"/>
              </w:rPr>
            </w:pPr>
          </w:p>
          <w:p w14:paraId="30EF7808" w14:textId="77777777" w:rsidR="00490DAD" w:rsidRDefault="00490DAD" w:rsidP="00FA3A3F">
            <w:pPr>
              <w:spacing w:after="0" w:line="240" w:lineRule="auto"/>
              <w:rPr>
                <w:rFonts w:ascii="Arial" w:eastAsia="Times New Roman" w:hAnsi="Arial" w:cs="Times New Roman"/>
                <w:sz w:val="24"/>
                <w:szCs w:val="20"/>
                <w:lang w:eastAsia="en-GB"/>
              </w:rPr>
            </w:pPr>
          </w:p>
          <w:p w14:paraId="6DDCA066" w14:textId="77777777" w:rsidR="00490DAD" w:rsidRDefault="00490DAD" w:rsidP="00FA3A3F">
            <w:pPr>
              <w:spacing w:after="0" w:line="240" w:lineRule="auto"/>
              <w:rPr>
                <w:rFonts w:ascii="Arial" w:eastAsia="Times New Roman" w:hAnsi="Arial" w:cs="Times New Roman"/>
                <w:sz w:val="24"/>
                <w:szCs w:val="20"/>
                <w:lang w:eastAsia="en-GB"/>
              </w:rPr>
            </w:pPr>
          </w:p>
          <w:p w14:paraId="44026390" w14:textId="77777777" w:rsidR="00490DAD" w:rsidRDefault="00490DAD" w:rsidP="00FA3A3F">
            <w:pPr>
              <w:spacing w:after="0" w:line="240" w:lineRule="auto"/>
              <w:rPr>
                <w:rFonts w:ascii="Arial" w:eastAsia="Times New Roman" w:hAnsi="Arial" w:cs="Times New Roman"/>
                <w:sz w:val="24"/>
                <w:szCs w:val="20"/>
                <w:lang w:eastAsia="en-GB"/>
              </w:rPr>
            </w:pPr>
          </w:p>
          <w:p w14:paraId="2AB2648E" w14:textId="77777777" w:rsidR="00490DAD" w:rsidRDefault="00490DAD" w:rsidP="00FA3A3F">
            <w:pPr>
              <w:spacing w:after="0" w:line="240" w:lineRule="auto"/>
              <w:rPr>
                <w:rFonts w:ascii="Arial" w:eastAsia="Times New Roman" w:hAnsi="Arial" w:cs="Times New Roman"/>
                <w:sz w:val="24"/>
                <w:szCs w:val="20"/>
                <w:lang w:eastAsia="en-GB"/>
              </w:rPr>
            </w:pPr>
          </w:p>
          <w:p w14:paraId="18C85BE1" w14:textId="77777777" w:rsidR="00490DAD" w:rsidRDefault="00490DAD" w:rsidP="00FA3A3F">
            <w:pPr>
              <w:spacing w:after="0" w:line="240" w:lineRule="auto"/>
              <w:rPr>
                <w:rFonts w:ascii="Arial" w:eastAsia="Times New Roman" w:hAnsi="Arial" w:cs="Times New Roman"/>
                <w:sz w:val="24"/>
                <w:szCs w:val="20"/>
                <w:lang w:eastAsia="en-GB"/>
              </w:rPr>
            </w:pPr>
          </w:p>
          <w:p w14:paraId="5979745E" w14:textId="77777777" w:rsidR="00CB2AEA" w:rsidRDefault="00CB2AEA" w:rsidP="00FA3A3F">
            <w:pPr>
              <w:spacing w:after="0" w:line="240" w:lineRule="auto"/>
              <w:rPr>
                <w:rFonts w:ascii="Arial" w:eastAsia="Times New Roman" w:hAnsi="Arial" w:cs="Times New Roman"/>
                <w:sz w:val="24"/>
                <w:szCs w:val="20"/>
                <w:lang w:eastAsia="en-GB"/>
              </w:rPr>
            </w:pPr>
          </w:p>
          <w:p w14:paraId="23722BBE" w14:textId="77777777" w:rsidR="00CB2AEA" w:rsidRDefault="00CB2AEA" w:rsidP="00FA3A3F">
            <w:pPr>
              <w:spacing w:after="0" w:line="240" w:lineRule="auto"/>
              <w:rPr>
                <w:rFonts w:ascii="Arial" w:eastAsia="Times New Roman" w:hAnsi="Arial" w:cs="Times New Roman"/>
                <w:sz w:val="24"/>
                <w:szCs w:val="20"/>
                <w:lang w:eastAsia="en-GB"/>
              </w:rPr>
            </w:pPr>
          </w:p>
          <w:p w14:paraId="6E04D995" w14:textId="77777777" w:rsidR="00CB2AEA" w:rsidRDefault="00CB2AEA" w:rsidP="00FA3A3F">
            <w:pPr>
              <w:spacing w:after="0" w:line="240" w:lineRule="auto"/>
              <w:rPr>
                <w:rFonts w:ascii="Arial" w:eastAsia="Times New Roman" w:hAnsi="Arial" w:cs="Times New Roman"/>
                <w:sz w:val="24"/>
                <w:szCs w:val="20"/>
                <w:lang w:eastAsia="en-GB"/>
              </w:rPr>
            </w:pPr>
          </w:p>
          <w:p w14:paraId="4B1C26DC" w14:textId="77777777" w:rsidR="00CB2AEA" w:rsidRDefault="00CB2AEA" w:rsidP="00FA3A3F">
            <w:pPr>
              <w:spacing w:after="0" w:line="240" w:lineRule="auto"/>
              <w:rPr>
                <w:rFonts w:ascii="Arial" w:eastAsia="Times New Roman" w:hAnsi="Arial" w:cs="Times New Roman"/>
                <w:sz w:val="24"/>
                <w:szCs w:val="20"/>
                <w:lang w:eastAsia="en-GB"/>
              </w:rPr>
            </w:pPr>
          </w:p>
          <w:p w14:paraId="120B97F9" w14:textId="77777777" w:rsidR="00CB2AEA" w:rsidRDefault="00CB2AEA" w:rsidP="00FA3A3F">
            <w:pPr>
              <w:spacing w:after="0" w:line="240" w:lineRule="auto"/>
              <w:rPr>
                <w:rFonts w:ascii="Arial" w:eastAsia="Times New Roman" w:hAnsi="Arial" w:cs="Times New Roman"/>
                <w:sz w:val="24"/>
                <w:szCs w:val="20"/>
                <w:lang w:eastAsia="en-GB"/>
              </w:rPr>
            </w:pPr>
          </w:p>
          <w:p w14:paraId="61D1DAF6" w14:textId="77777777" w:rsidR="00C76FA6" w:rsidRDefault="00C76FA6" w:rsidP="00FA3A3F">
            <w:pPr>
              <w:spacing w:after="0" w:line="240" w:lineRule="auto"/>
              <w:rPr>
                <w:rFonts w:ascii="Arial" w:eastAsia="Times New Roman" w:hAnsi="Arial" w:cs="Times New Roman"/>
                <w:sz w:val="24"/>
                <w:szCs w:val="20"/>
                <w:lang w:eastAsia="en-GB"/>
              </w:rPr>
            </w:pPr>
          </w:p>
          <w:p w14:paraId="4AC9EF5A" w14:textId="77777777" w:rsidR="00C76FA6" w:rsidRDefault="00C76FA6" w:rsidP="00FA3A3F">
            <w:pPr>
              <w:spacing w:after="0" w:line="240" w:lineRule="auto"/>
              <w:rPr>
                <w:rFonts w:ascii="Arial" w:eastAsia="Times New Roman" w:hAnsi="Arial" w:cs="Times New Roman"/>
                <w:sz w:val="24"/>
                <w:szCs w:val="20"/>
                <w:lang w:eastAsia="en-GB"/>
              </w:rPr>
            </w:pPr>
          </w:p>
          <w:p w14:paraId="3FF01D52" w14:textId="77777777" w:rsidR="00C76FA6" w:rsidRDefault="00C76FA6" w:rsidP="00FA3A3F">
            <w:pPr>
              <w:spacing w:after="0" w:line="240" w:lineRule="auto"/>
              <w:rPr>
                <w:rFonts w:ascii="Arial" w:eastAsia="Times New Roman" w:hAnsi="Arial" w:cs="Times New Roman"/>
                <w:sz w:val="24"/>
                <w:szCs w:val="20"/>
                <w:lang w:eastAsia="en-GB"/>
              </w:rPr>
            </w:pPr>
          </w:p>
          <w:p w14:paraId="79A1B385" w14:textId="77777777" w:rsidR="00C76FA6" w:rsidRDefault="00C76FA6" w:rsidP="00FA3A3F">
            <w:pPr>
              <w:spacing w:after="0" w:line="240" w:lineRule="auto"/>
              <w:rPr>
                <w:rFonts w:ascii="Arial" w:eastAsia="Times New Roman" w:hAnsi="Arial" w:cs="Times New Roman"/>
                <w:sz w:val="24"/>
                <w:szCs w:val="20"/>
                <w:lang w:eastAsia="en-GB"/>
              </w:rPr>
            </w:pPr>
          </w:p>
          <w:p w14:paraId="4B70E243" w14:textId="77777777" w:rsidR="00C76FA6" w:rsidRDefault="00C76FA6" w:rsidP="00FA3A3F">
            <w:pPr>
              <w:spacing w:after="0" w:line="240" w:lineRule="auto"/>
              <w:rPr>
                <w:rFonts w:ascii="Arial" w:eastAsia="Times New Roman" w:hAnsi="Arial" w:cs="Times New Roman"/>
                <w:sz w:val="24"/>
                <w:szCs w:val="20"/>
                <w:lang w:eastAsia="en-GB"/>
              </w:rPr>
            </w:pPr>
          </w:p>
          <w:p w14:paraId="0958F525" w14:textId="4A33D3F7" w:rsidR="00490DAD" w:rsidRPr="00973D12" w:rsidRDefault="00490DAD" w:rsidP="00FA3A3F">
            <w:pPr>
              <w:spacing w:after="0" w:line="240" w:lineRule="auto"/>
              <w:rPr>
                <w:rFonts w:ascii="Arial" w:eastAsia="Times New Roman" w:hAnsi="Arial" w:cs="Times New Roman"/>
                <w:sz w:val="24"/>
                <w:szCs w:val="20"/>
                <w:lang w:eastAsia="en-GB"/>
              </w:rPr>
            </w:pPr>
          </w:p>
        </w:tc>
        <w:tc>
          <w:tcPr>
            <w:tcW w:w="897" w:type="dxa"/>
            <w:tcBorders>
              <w:top w:val="single" w:sz="4" w:space="0" w:color="FA94D8"/>
              <w:left w:val="single" w:sz="4" w:space="0" w:color="FA94D8"/>
              <w:bottom w:val="single" w:sz="4" w:space="0" w:color="FA94D8"/>
              <w:right w:val="single" w:sz="4" w:space="0" w:color="FA94D8"/>
            </w:tcBorders>
          </w:tcPr>
          <w:p w14:paraId="01F67581" w14:textId="77777777" w:rsidR="00490DAD" w:rsidRDefault="00490DAD" w:rsidP="00FA3A3F">
            <w:pPr>
              <w:spacing w:after="0" w:line="240" w:lineRule="auto"/>
              <w:rPr>
                <w:rFonts w:ascii="Arial" w:eastAsia="Times New Roman" w:hAnsi="Arial" w:cs="Times New Roman"/>
                <w:sz w:val="24"/>
                <w:szCs w:val="20"/>
                <w:lang w:eastAsia="en-GB"/>
              </w:rPr>
            </w:pPr>
          </w:p>
          <w:p w14:paraId="67068B36" w14:textId="77777777" w:rsidR="00490DAD" w:rsidRDefault="00490DAD" w:rsidP="00FA3A3F">
            <w:pPr>
              <w:spacing w:after="0" w:line="240" w:lineRule="auto"/>
              <w:rPr>
                <w:rFonts w:ascii="Arial" w:eastAsia="Times New Roman" w:hAnsi="Arial" w:cs="Times New Roman"/>
                <w:sz w:val="24"/>
                <w:szCs w:val="20"/>
                <w:lang w:eastAsia="en-GB"/>
              </w:rPr>
            </w:pPr>
          </w:p>
          <w:p w14:paraId="01177D0D" w14:textId="77777777" w:rsidR="00490DAD" w:rsidRDefault="00490DAD" w:rsidP="00FA3A3F">
            <w:pPr>
              <w:spacing w:after="0" w:line="240" w:lineRule="auto"/>
              <w:rPr>
                <w:rFonts w:ascii="Arial" w:eastAsia="Times New Roman" w:hAnsi="Arial" w:cs="Times New Roman"/>
                <w:sz w:val="24"/>
                <w:szCs w:val="20"/>
                <w:lang w:eastAsia="en-GB"/>
              </w:rPr>
            </w:pPr>
          </w:p>
          <w:p w14:paraId="7D250B73" w14:textId="77777777" w:rsidR="00490DAD" w:rsidRDefault="00490DAD" w:rsidP="00FA3A3F">
            <w:pPr>
              <w:spacing w:after="0" w:line="240" w:lineRule="auto"/>
              <w:rPr>
                <w:rFonts w:ascii="Arial" w:eastAsia="Times New Roman" w:hAnsi="Arial" w:cs="Times New Roman"/>
                <w:sz w:val="24"/>
                <w:szCs w:val="20"/>
                <w:lang w:eastAsia="en-GB"/>
              </w:rPr>
            </w:pPr>
          </w:p>
          <w:p w14:paraId="11352FAB" w14:textId="77777777" w:rsidR="00490DAD" w:rsidRDefault="00490DAD" w:rsidP="00FA3A3F">
            <w:pPr>
              <w:spacing w:after="0" w:line="240" w:lineRule="auto"/>
              <w:rPr>
                <w:rFonts w:ascii="Arial" w:eastAsia="Times New Roman" w:hAnsi="Arial" w:cs="Times New Roman"/>
                <w:sz w:val="24"/>
                <w:szCs w:val="20"/>
                <w:lang w:eastAsia="en-GB"/>
              </w:rPr>
            </w:pPr>
          </w:p>
          <w:p w14:paraId="40727FEC" w14:textId="77777777" w:rsidR="00490DAD" w:rsidRDefault="00490DAD" w:rsidP="00FA3A3F">
            <w:pPr>
              <w:spacing w:after="0" w:line="240" w:lineRule="auto"/>
              <w:rPr>
                <w:rFonts w:ascii="Arial" w:eastAsia="Times New Roman" w:hAnsi="Arial" w:cs="Times New Roman"/>
                <w:sz w:val="24"/>
                <w:szCs w:val="20"/>
                <w:lang w:eastAsia="en-GB"/>
              </w:rPr>
            </w:pPr>
          </w:p>
          <w:p w14:paraId="03A2618C" w14:textId="77777777" w:rsidR="00490DAD" w:rsidRDefault="00490DAD" w:rsidP="00FA3A3F">
            <w:pPr>
              <w:spacing w:after="0" w:line="240" w:lineRule="auto"/>
              <w:rPr>
                <w:rFonts w:ascii="Arial" w:eastAsia="Times New Roman" w:hAnsi="Arial" w:cs="Times New Roman"/>
                <w:sz w:val="24"/>
                <w:szCs w:val="20"/>
                <w:lang w:eastAsia="en-GB"/>
              </w:rPr>
            </w:pPr>
          </w:p>
          <w:p w14:paraId="0784DF0D" w14:textId="77777777" w:rsidR="00490DAD" w:rsidRDefault="00490DAD" w:rsidP="00FA3A3F">
            <w:pPr>
              <w:spacing w:after="0" w:line="240" w:lineRule="auto"/>
              <w:rPr>
                <w:rFonts w:ascii="Arial" w:eastAsia="Times New Roman" w:hAnsi="Arial" w:cs="Times New Roman"/>
                <w:sz w:val="24"/>
                <w:szCs w:val="20"/>
                <w:lang w:eastAsia="en-GB"/>
              </w:rPr>
            </w:pPr>
          </w:p>
          <w:p w14:paraId="0F6DA920" w14:textId="77777777" w:rsidR="00490DAD" w:rsidRDefault="00490DAD" w:rsidP="00FA3A3F">
            <w:pPr>
              <w:spacing w:after="0" w:line="240" w:lineRule="auto"/>
              <w:rPr>
                <w:rFonts w:ascii="Arial" w:eastAsia="Times New Roman" w:hAnsi="Arial" w:cs="Times New Roman"/>
                <w:sz w:val="24"/>
                <w:szCs w:val="20"/>
                <w:lang w:eastAsia="en-GB"/>
              </w:rPr>
            </w:pPr>
          </w:p>
          <w:p w14:paraId="7CFDFB53" w14:textId="77777777" w:rsidR="00490DAD" w:rsidRDefault="00490DAD" w:rsidP="00FA3A3F">
            <w:pPr>
              <w:spacing w:after="0" w:line="240" w:lineRule="auto"/>
              <w:rPr>
                <w:rFonts w:ascii="Arial" w:eastAsia="Times New Roman" w:hAnsi="Arial" w:cs="Times New Roman"/>
                <w:sz w:val="24"/>
                <w:szCs w:val="20"/>
                <w:lang w:eastAsia="en-GB"/>
              </w:rPr>
            </w:pPr>
          </w:p>
          <w:p w14:paraId="369FA307" w14:textId="77777777" w:rsidR="00490DAD" w:rsidRDefault="00490DAD" w:rsidP="00FA3A3F">
            <w:pPr>
              <w:spacing w:after="0" w:line="240" w:lineRule="auto"/>
              <w:rPr>
                <w:rFonts w:ascii="Arial" w:eastAsia="Times New Roman" w:hAnsi="Arial" w:cs="Times New Roman"/>
                <w:sz w:val="24"/>
                <w:szCs w:val="20"/>
                <w:lang w:eastAsia="en-GB"/>
              </w:rPr>
            </w:pPr>
          </w:p>
          <w:p w14:paraId="253E1165" w14:textId="77777777" w:rsidR="00490DAD" w:rsidRDefault="00490DAD" w:rsidP="00FA3A3F">
            <w:pPr>
              <w:spacing w:after="0" w:line="240" w:lineRule="auto"/>
              <w:rPr>
                <w:rFonts w:ascii="Arial" w:eastAsia="Times New Roman" w:hAnsi="Arial" w:cs="Times New Roman"/>
                <w:sz w:val="24"/>
                <w:szCs w:val="20"/>
                <w:lang w:eastAsia="en-GB"/>
              </w:rPr>
            </w:pPr>
          </w:p>
          <w:p w14:paraId="592E1EF7" w14:textId="77777777" w:rsidR="00490DAD" w:rsidRDefault="00490DAD" w:rsidP="00FA3A3F">
            <w:pPr>
              <w:spacing w:after="0" w:line="240" w:lineRule="auto"/>
              <w:rPr>
                <w:rFonts w:ascii="Arial" w:eastAsia="Times New Roman" w:hAnsi="Arial" w:cs="Times New Roman"/>
                <w:sz w:val="24"/>
                <w:szCs w:val="20"/>
                <w:lang w:eastAsia="en-GB"/>
              </w:rPr>
            </w:pPr>
          </w:p>
          <w:p w14:paraId="5966CA50" w14:textId="77777777" w:rsidR="00490DAD" w:rsidRDefault="00490DAD" w:rsidP="00FA3A3F">
            <w:pPr>
              <w:spacing w:after="0" w:line="240" w:lineRule="auto"/>
              <w:rPr>
                <w:rFonts w:ascii="Arial" w:eastAsia="Times New Roman" w:hAnsi="Arial" w:cs="Times New Roman"/>
                <w:sz w:val="24"/>
                <w:szCs w:val="20"/>
                <w:lang w:eastAsia="en-GB"/>
              </w:rPr>
            </w:pPr>
          </w:p>
          <w:p w14:paraId="576C3E12" w14:textId="77777777" w:rsidR="00490DAD" w:rsidRDefault="00490DAD" w:rsidP="00FA3A3F">
            <w:pPr>
              <w:spacing w:after="0" w:line="240" w:lineRule="auto"/>
              <w:rPr>
                <w:rFonts w:ascii="Arial" w:eastAsia="Times New Roman" w:hAnsi="Arial" w:cs="Times New Roman"/>
                <w:sz w:val="24"/>
                <w:szCs w:val="20"/>
                <w:lang w:eastAsia="en-GB"/>
              </w:rPr>
            </w:pPr>
          </w:p>
          <w:p w14:paraId="6E961EAA" w14:textId="77777777" w:rsidR="00490DAD" w:rsidRDefault="00490DAD" w:rsidP="00FA3A3F">
            <w:pPr>
              <w:spacing w:after="0" w:line="240" w:lineRule="auto"/>
              <w:rPr>
                <w:rFonts w:ascii="Arial" w:eastAsia="Times New Roman" w:hAnsi="Arial" w:cs="Times New Roman"/>
                <w:sz w:val="24"/>
                <w:szCs w:val="20"/>
                <w:lang w:eastAsia="en-GB"/>
              </w:rPr>
            </w:pPr>
          </w:p>
          <w:p w14:paraId="10234FB4" w14:textId="77777777" w:rsidR="00490DAD" w:rsidRDefault="00490DAD" w:rsidP="00FA3A3F">
            <w:pPr>
              <w:spacing w:after="0" w:line="240" w:lineRule="auto"/>
              <w:rPr>
                <w:rFonts w:ascii="Arial" w:eastAsia="Times New Roman" w:hAnsi="Arial" w:cs="Times New Roman"/>
                <w:sz w:val="24"/>
                <w:szCs w:val="20"/>
                <w:lang w:eastAsia="en-GB"/>
              </w:rPr>
            </w:pPr>
          </w:p>
          <w:p w14:paraId="7A75232F" w14:textId="77777777" w:rsidR="00490DAD" w:rsidRDefault="00490DAD" w:rsidP="00FA3A3F">
            <w:pPr>
              <w:spacing w:after="0" w:line="240" w:lineRule="auto"/>
              <w:rPr>
                <w:rFonts w:ascii="Arial" w:eastAsia="Times New Roman" w:hAnsi="Arial" w:cs="Times New Roman"/>
                <w:sz w:val="24"/>
                <w:szCs w:val="20"/>
                <w:lang w:eastAsia="en-GB"/>
              </w:rPr>
            </w:pPr>
          </w:p>
          <w:p w14:paraId="7AD3B1DD" w14:textId="77777777" w:rsidR="00490DAD" w:rsidRDefault="00490DAD" w:rsidP="00FA3A3F">
            <w:pPr>
              <w:spacing w:after="0" w:line="240" w:lineRule="auto"/>
              <w:rPr>
                <w:rFonts w:ascii="Arial" w:eastAsia="Times New Roman" w:hAnsi="Arial" w:cs="Times New Roman"/>
                <w:sz w:val="24"/>
                <w:szCs w:val="20"/>
                <w:lang w:eastAsia="en-GB"/>
              </w:rPr>
            </w:pPr>
          </w:p>
          <w:p w14:paraId="265B6BCA" w14:textId="77777777" w:rsidR="00490DAD" w:rsidRDefault="00490DAD" w:rsidP="00FA3A3F">
            <w:pPr>
              <w:spacing w:after="0" w:line="240" w:lineRule="auto"/>
              <w:rPr>
                <w:rFonts w:ascii="Arial" w:eastAsia="Times New Roman" w:hAnsi="Arial" w:cs="Times New Roman"/>
                <w:sz w:val="24"/>
                <w:szCs w:val="20"/>
                <w:lang w:eastAsia="en-GB"/>
              </w:rPr>
            </w:pPr>
          </w:p>
          <w:p w14:paraId="1C42EBA4" w14:textId="77777777" w:rsidR="00490DAD" w:rsidRDefault="00490DAD" w:rsidP="00FA3A3F">
            <w:pPr>
              <w:spacing w:after="0" w:line="240" w:lineRule="auto"/>
              <w:rPr>
                <w:rFonts w:ascii="Arial" w:eastAsia="Times New Roman" w:hAnsi="Arial" w:cs="Times New Roman"/>
                <w:sz w:val="24"/>
                <w:szCs w:val="20"/>
                <w:lang w:eastAsia="en-GB"/>
              </w:rPr>
            </w:pPr>
          </w:p>
          <w:p w14:paraId="4E56C273" w14:textId="77777777" w:rsidR="00490DAD" w:rsidRDefault="00490DAD" w:rsidP="00FA3A3F">
            <w:pPr>
              <w:spacing w:after="0" w:line="240" w:lineRule="auto"/>
              <w:rPr>
                <w:rFonts w:ascii="Arial" w:eastAsia="Times New Roman" w:hAnsi="Arial" w:cs="Times New Roman"/>
                <w:sz w:val="24"/>
                <w:szCs w:val="20"/>
                <w:lang w:eastAsia="en-GB"/>
              </w:rPr>
            </w:pPr>
          </w:p>
          <w:p w14:paraId="716EA7BE" w14:textId="77777777" w:rsidR="00490DAD" w:rsidRDefault="00490DAD" w:rsidP="00FA3A3F">
            <w:pPr>
              <w:spacing w:after="0" w:line="240" w:lineRule="auto"/>
              <w:rPr>
                <w:rFonts w:ascii="Arial" w:eastAsia="Times New Roman" w:hAnsi="Arial" w:cs="Times New Roman"/>
                <w:sz w:val="24"/>
                <w:szCs w:val="20"/>
                <w:lang w:eastAsia="en-GB"/>
              </w:rPr>
            </w:pPr>
          </w:p>
          <w:p w14:paraId="3D26086E" w14:textId="77777777" w:rsidR="00490DAD" w:rsidRDefault="00490DAD" w:rsidP="00FA3A3F">
            <w:pPr>
              <w:spacing w:after="0" w:line="240" w:lineRule="auto"/>
              <w:rPr>
                <w:rFonts w:ascii="Arial" w:eastAsia="Times New Roman" w:hAnsi="Arial" w:cs="Times New Roman"/>
                <w:sz w:val="24"/>
                <w:szCs w:val="20"/>
                <w:lang w:eastAsia="en-GB"/>
              </w:rPr>
            </w:pPr>
          </w:p>
          <w:p w14:paraId="771E26B8" w14:textId="77777777" w:rsidR="00CB2AEA" w:rsidRDefault="00CB2AEA" w:rsidP="00FA3A3F">
            <w:pPr>
              <w:spacing w:after="0" w:line="240" w:lineRule="auto"/>
              <w:rPr>
                <w:rFonts w:ascii="Arial" w:eastAsia="Times New Roman" w:hAnsi="Arial" w:cs="Times New Roman"/>
                <w:sz w:val="24"/>
                <w:szCs w:val="20"/>
                <w:lang w:eastAsia="en-GB"/>
              </w:rPr>
            </w:pPr>
          </w:p>
          <w:p w14:paraId="5AC05AFA" w14:textId="77777777" w:rsidR="00CB2AEA" w:rsidRDefault="00CB2AEA" w:rsidP="00FA3A3F">
            <w:pPr>
              <w:spacing w:after="0" w:line="240" w:lineRule="auto"/>
              <w:rPr>
                <w:rFonts w:ascii="Arial" w:eastAsia="Times New Roman" w:hAnsi="Arial" w:cs="Times New Roman"/>
                <w:sz w:val="24"/>
                <w:szCs w:val="20"/>
                <w:lang w:eastAsia="en-GB"/>
              </w:rPr>
            </w:pPr>
          </w:p>
          <w:p w14:paraId="206F05A9" w14:textId="77777777" w:rsidR="00CB2AEA" w:rsidRDefault="00CB2AEA" w:rsidP="00FA3A3F">
            <w:pPr>
              <w:spacing w:after="0" w:line="240" w:lineRule="auto"/>
              <w:rPr>
                <w:rFonts w:ascii="Arial" w:eastAsia="Times New Roman" w:hAnsi="Arial" w:cs="Times New Roman"/>
                <w:sz w:val="24"/>
                <w:szCs w:val="20"/>
                <w:lang w:eastAsia="en-GB"/>
              </w:rPr>
            </w:pPr>
          </w:p>
          <w:p w14:paraId="5E38D9E4" w14:textId="77777777" w:rsidR="00CB2AEA" w:rsidRDefault="00CB2AEA" w:rsidP="00FA3A3F">
            <w:pPr>
              <w:spacing w:after="0" w:line="240" w:lineRule="auto"/>
              <w:rPr>
                <w:rFonts w:ascii="Arial" w:eastAsia="Times New Roman" w:hAnsi="Arial" w:cs="Times New Roman"/>
                <w:sz w:val="24"/>
                <w:szCs w:val="20"/>
                <w:lang w:eastAsia="en-GB"/>
              </w:rPr>
            </w:pPr>
          </w:p>
          <w:p w14:paraId="460BF431" w14:textId="77777777" w:rsidR="00CB2AEA" w:rsidRDefault="00CB2AEA" w:rsidP="00FA3A3F">
            <w:pPr>
              <w:spacing w:after="0" w:line="240" w:lineRule="auto"/>
              <w:rPr>
                <w:rFonts w:ascii="Arial" w:eastAsia="Times New Roman" w:hAnsi="Arial" w:cs="Times New Roman"/>
                <w:sz w:val="24"/>
                <w:szCs w:val="20"/>
                <w:lang w:eastAsia="en-GB"/>
              </w:rPr>
            </w:pPr>
          </w:p>
          <w:p w14:paraId="53A3D903" w14:textId="77777777" w:rsidR="00C76FA6" w:rsidRDefault="00C76FA6" w:rsidP="00FA3A3F">
            <w:pPr>
              <w:spacing w:after="0" w:line="240" w:lineRule="auto"/>
              <w:rPr>
                <w:rFonts w:ascii="Arial" w:eastAsia="Times New Roman" w:hAnsi="Arial" w:cs="Times New Roman"/>
                <w:sz w:val="24"/>
                <w:szCs w:val="20"/>
                <w:lang w:eastAsia="en-GB"/>
              </w:rPr>
            </w:pPr>
          </w:p>
          <w:p w14:paraId="4FC9206E" w14:textId="77777777" w:rsidR="00C76FA6" w:rsidRDefault="00C76FA6" w:rsidP="00FA3A3F">
            <w:pPr>
              <w:spacing w:after="0" w:line="240" w:lineRule="auto"/>
              <w:rPr>
                <w:rFonts w:ascii="Arial" w:eastAsia="Times New Roman" w:hAnsi="Arial" w:cs="Times New Roman"/>
                <w:sz w:val="24"/>
                <w:szCs w:val="20"/>
                <w:lang w:eastAsia="en-GB"/>
              </w:rPr>
            </w:pPr>
          </w:p>
          <w:p w14:paraId="71EDFBB7" w14:textId="77777777" w:rsidR="00C76FA6" w:rsidRDefault="00C76FA6" w:rsidP="00FA3A3F">
            <w:pPr>
              <w:spacing w:after="0" w:line="240" w:lineRule="auto"/>
              <w:rPr>
                <w:rFonts w:ascii="Arial" w:eastAsia="Times New Roman" w:hAnsi="Arial" w:cs="Times New Roman"/>
                <w:sz w:val="24"/>
                <w:szCs w:val="20"/>
                <w:lang w:eastAsia="en-GB"/>
              </w:rPr>
            </w:pPr>
          </w:p>
          <w:p w14:paraId="51DEA0ED" w14:textId="77777777" w:rsidR="00C76FA6" w:rsidRDefault="00C76FA6" w:rsidP="00FA3A3F">
            <w:pPr>
              <w:spacing w:after="0" w:line="240" w:lineRule="auto"/>
              <w:rPr>
                <w:rFonts w:ascii="Arial" w:eastAsia="Times New Roman" w:hAnsi="Arial" w:cs="Times New Roman"/>
                <w:sz w:val="24"/>
                <w:szCs w:val="20"/>
                <w:lang w:eastAsia="en-GB"/>
              </w:rPr>
            </w:pPr>
          </w:p>
          <w:p w14:paraId="64D09144" w14:textId="77777777" w:rsidR="00C76FA6" w:rsidRDefault="00C76FA6" w:rsidP="00FA3A3F">
            <w:pPr>
              <w:spacing w:after="0" w:line="240" w:lineRule="auto"/>
              <w:rPr>
                <w:rFonts w:ascii="Arial" w:eastAsia="Times New Roman" w:hAnsi="Arial" w:cs="Times New Roman"/>
                <w:sz w:val="24"/>
                <w:szCs w:val="20"/>
                <w:lang w:eastAsia="en-GB"/>
              </w:rPr>
            </w:pPr>
          </w:p>
          <w:p w14:paraId="3061D07F" w14:textId="77777777" w:rsidR="00C76FA6" w:rsidRDefault="00C76FA6" w:rsidP="00FA3A3F">
            <w:pPr>
              <w:spacing w:after="0" w:line="240" w:lineRule="auto"/>
              <w:rPr>
                <w:rFonts w:ascii="Arial" w:eastAsia="Times New Roman" w:hAnsi="Arial" w:cs="Times New Roman"/>
                <w:sz w:val="24"/>
                <w:szCs w:val="20"/>
                <w:lang w:eastAsia="en-GB"/>
              </w:rPr>
            </w:pPr>
          </w:p>
          <w:p w14:paraId="3388561A" w14:textId="4157968D" w:rsidR="00490DAD" w:rsidRPr="00973D12" w:rsidRDefault="00490DAD" w:rsidP="00FA3A3F">
            <w:pPr>
              <w:spacing w:after="0" w:line="240" w:lineRule="auto"/>
              <w:rPr>
                <w:rFonts w:ascii="Arial" w:eastAsia="Times New Roman" w:hAnsi="Arial" w:cs="Times New Roman"/>
                <w:sz w:val="24"/>
                <w:szCs w:val="20"/>
                <w:lang w:eastAsia="en-GB"/>
              </w:rPr>
            </w:pPr>
          </w:p>
        </w:tc>
        <w:tc>
          <w:tcPr>
            <w:tcW w:w="2117" w:type="dxa"/>
            <w:tcBorders>
              <w:top w:val="single" w:sz="4" w:space="0" w:color="FA94D8"/>
              <w:left w:val="single" w:sz="4" w:space="0" w:color="FA94D8"/>
              <w:bottom w:val="single" w:sz="4" w:space="0" w:color="FA94D8"/>
              <w:right w:val="single" w:sz="4" w:space="0" w:color="FA94D8"/>
            </w:tcBorders>
          </w:tcPr>
          <w:p w14:paraId="26CF768B" w14:textId="77777777" w:rsidR="00490DAD" w:rsidRDefault="00490DAD" w:rsidP="00FA3A3F">
            <w:pPr>
              <w:spacing w:after="0" w:line="240" w:lineRule="auto"/>
              <w:rPr>
                <w:rFonts w:ascii="Arial" w:eastAsia="Times New Roman" w:hAnsi="Arial" w:cs="Times New Roman"/>
                <w:sz w:val="24"/>
                <w:szCs w:val="20"/>
                <w:lang w:eastAsia="en-GB"/>
              </w:rPr>
            </w:pPr>
          </w:p>
          <w:p w14:paraId="000382F9" w14:textId="77777777" w:rsidR="00490DAD" w:rsidRDefault="00490DAD" w:rsidP="00FA3A3F">
            <w:pPr>
              <w:spacing w:after="0" w:line="240" w:lineRule="auto"/>
              <w:rPr>
                <w:rFonts w:ascii="Arial" w:eastAsia="Times New Roman" w:hAnsi="Arial" w:cs="Times New Roman"/>
                <w:sz w:val="24"/>
                <w:szCs w:val="20"/>
                <w:lang w:eastAsia="en-GB"/>
              </w:rPr>
            </w:pPr>
          </w:p>
          <w:p w14:paraId="21C44115" w14:textId="77777777" w:rsidR="00490DAD" w:rsidRDefault="00490DAD" w:rsidP="00FA3A3F">
            <w:pPr>
              <w:spacing w:after="0" w:line="240" w:lineRule="auto"/>
              <w:rPr>
                <w:rFonts w:ascii="Arial" w:eastAsia="Times New Roman" w:hAnsi="Arial" w:cs="Times New Roman"/>
                <w:sz w:val="24"/>
                <w:szCs w:val="20"/>
                <w:lang w:eastAsia="en-GB"/>
              </w:rPr>
            </w:pPr>
          </w:p>
          <w:p w14:paraId="01018612" w14:textId="77777777" w:rsidR="00490DAD" w:rsidRDefault="00490DAD" w:rsidP="00FA3A3F">
            <w:pPr>
              <w:spacing w:after="0" w:line="240" w:lineRule="auto"/>
              <w:rPr>
                <w:rFonts w:ascii="Arial" w:eastAsia="Times New Roman" w:hAnsi="Arial" w:cs="Times New Roman"/>
                <w:sz w:val="24"/>
                <w:szCs w:val="20"/>
                <w:lang w:eastAsia="en-GB"/>
              </w:rPr>
            </w:pPr>
          </w:p>
          <w:p w14:paraId="32810DC2" w14:textId="77777777" w:rsidR="00490DAD" w:rsidRDefault="00490DAD" w:rsidP="00FA3A3F">
            <w:pPr>
              <w:spacing w:after="0" w:line="240" w:lineRule="auto"/>
              <w:rPr>
                <w:rFonts w:ascii="Arial" w:eastAsia="Times New Roman" w:hAnsi="Arial" w:cs="Times New Roman"/>
                <w:sz w:val="24"/>
                <w:szCs w:val="20"/>
                <w:lang w:eastAsia="en-GB"/>
              </w:rPr>
            </w:pPr>
          </w:p>
          <w:p w14:paraId="1BF9A9ED" w14:textId="77777777" w:rsidR="00490DAD" w:rsidRDefault="00490DAD" w:rsidP="00FA3A3F">
            <w:pPr>
              <w:spacing w:after="0" w:line="240" w:lineRule="auto"/>
              <w:rPr>
                <w:rFonts w:ascii="Arial" w:eastAsia="Times New Roman" w:hAnsi="Arial" w:cs="Times New Roman"/>
                <w:sz w:val="24"/>
                <w:szCs w:val="20"/>
                <w:lang w:eastAsia="en-GB"/>
              </w:rPr>
            </w:pPr>
          </w:p>
          <w:p w14:paraId="53F8B9A5" w14:textId="77777777" w:rsidR="00490DAD" w:rsidRDefault="00490DAD" w:rsidP="00FA3A3F">
            <w:pPr>
              <w:spacing w:after="0" w:line="240" w:lineRule="auto"/>
              <w:rPr>
                <w:rFonts w:ascii="Arial" w:eastAsia="Times New Roman" w:hAnsi="Arial" w:cs="Times New Roman"/>
                <w:sz w:val="24"/>
                <w:szCs w:val="20"/>
                <w:lang w:eastAsia="en-GB"/>
              </w:rPr>
            </w:pPr>
          </w:p>
          <w:p w14:paraId="07F6D2E6" w14:textId="77777777" w:rsidR="00490DAD" w:rsidRDefault="00490DAD" w:rsidP="00FA3A3F">
            <w:pPr>
              <w:spacing w:after="0" w:line="240" w:lineRule="auto"/>
              <w:rPr>
                <w:rFonts w:ascii="Arial" w:eastAsia="Times New Roman" w:hAnsi="Arial" w:cs="Times New Roman"/>
                <w:sz w:val="24"/>
                <w:szCs w:val="20"/>
                <w:lang w:eastAsia="en-GB"/>
              </w:rPr>
            </w:pPr>
          </w:p>
          <w:p w14:paraId="230580DF" w14:textId="77777777" w:rsidR="00490DAD" w:rsidRDefault="00490DAD" w:rsidP="00FA3A3F">
            <w:pPr>
              <w:spacing w:after="0" w:line="240" w:lineRule="auto"/>
              <w:rPr>
                <w:rFonts w:ascii="Arial" w:eastAsia="Times New Roman" w:hAnsi="Arial" w:cs="Times New Roman"/>
                <w:sz w:val="24"/>
                <w:szCs w:val="20"/>
                <w:lang w:eastAsia="en-GB"/>
              </w:rPr>
            </w:pPr>
          </w:p>
          <w:p w14:paraId="252DB126" w14:textId="77777777" w:rsidR="00490DAD" w:rsidRDefault="00490DAD" w:rsidP="00FA3A3F">
            <w:pPr>
              <w:spacing w:after="0" w:line="240" w:lineRule="auto"/>
              <w:rPr>
                <w:rFonts w:ascii="Arial" w:eastAsia="Times New Roman" w:hAnsi="Arial" w:cs="Times New Roman"/>
                <w:sz w:val="24"/>
                <w:szCs w:val="20"/>
                <w:lang w:eastAsia="en-GB"/>
              </w:rPr>
            </w:pPr>
          </w:p>
          <w:p w14:paraId="64F1B2E1" w14:textId="77777777" w:rsidR="00490DAD" w:rsidRDefault="00490DAD" w:rsidP="00FA3A3F">
            <w:pPr>
              <w:spacing w:after="0" w:line="240" w:lineRule="auto"/>
              <w:rPr>
                <w:rFonts w:ascii="Arial" w:eastAsia="Times New Roman" w:hAnsi="Arial" w:cs="Times New Roman"/>
                <w:sz w:val="24"/>
                <w:szCs w:val="20"/>
                <w:lang w:eastAsia="en-GB"/>
              </w:rPr>
            </w:pPr>
          </w:p>
          <w:p w14:paraId="276844CC" w14:textId="77777777" w:rsidR="00490DAD" w:rsidRDefault="00490DAD" w:rsidP="00FA3A3F">
            <w:pPr>
              <w:spacing w:after="0" w:line="240" w:lineRule="auto"/>
              <w:rPr>
                <w:rFonts w:ascii="Arial" w:eastAsia="Times New Roman" w:hAnsi="Arial" w:cs="Times New Roman"/>
                <w:sz w:val="24"/>
                <w:szCs w:val="20"/>
                <w:lang w:eastAsia="en-GB"/>
              </w:rPr>
            </w:pPr>
          </w:p>
          <w:p w14:paraId="6623FE87" w14:textId="77777777" w:rsidR="00490DAD" w:rsidRDefault="00490DAD" w:rsidP="00FA3A3F">
            <w:pPr>
              <w:spacing w:after="0" w:line="240" w:lineRule="auto"/>
              <w:rPr>
                <w:rFonts w:ascii="Arial" w:eastAsia="Times New Roman" w:hAnsi="Arial" w:cs="Times New Roman"/>
                <w:sz w:val="24"/>
                <w:szCs w:val="20"/>
                <w:lang w:eastAsia="en-GB"/>
              </w:rPr>
            </w:pPr>
          </w:p>
          <w:p w14:paraId="0DE878A2" w14:textId="77777777" w:rsidR="00490DAD" w:rsidRDefault="00490DAD" w:rsidP="00FA3A3F">
            <w:pPr>
              <w:spacing w:after="0" w:line="240" w:lineRule="auto"/>
              <w:rPr>
                <w:rFonts w:ascii="Arial" w:eastAsia="Times New Roman" w:hAnsi="Arial" w:cs="Times New Roman"/>
                <w:sz w:val="24"/>
                <w:szCs w:val="20"/>
                <w:lang w:eastAsia="en-GB"/>
              </w:rPr>
            </w:pPr>
          </w:p>
          <w:p w14:paraId="2A688E6F" w14:textId="77777777" w:rsidR="00490DAD" w:rsidRDefault="00490DAD" w:rsidP="00FA3A3F">
            <w:pPr>
              <w:spacing w:after="0" w:line="240" w:lineRule="auto"/>
              <w:rPr>
                <w:rFonts w:ascii="Arial" w:eastAsia="Times New Roman" w:hAnsi="Arial" w:cs="Times New Roman"/>
                <w:sz w:val="24"/>
                <w:szCs w:val="20"/>
                <w:lang w:eastAsia="en-GB"/>
              </w:rPr>
            </w:pPr>
          </w:p>
          <w:p w14:paraId="082CF8EB" w14:textId="77777777" w:rsidR="00490DAD" w:rsidRDefault="00490DAD" w:rsidP="00FA3A3F">
            <w:pPr>
              <w:spacing w:after="0" w:line="240" w:lineRule="auto"/>
              <w:rPr>
                <w:rFonts w:ascii="Arial" w:eastAsia="Times New Roman" w:hAnsi="Arial" w:cs="Times New Roman"/>
                <w:sz w:val="24"/>
                <w:szCs w:val="20"/>
                <w:lang w:eastAsia="en-GB"/>
              </w:rPr>
            </w:pPr>
          </w:p>
          <w:p w14:paraId="4E67D216" w14:textId="77777777" w:rsidR="00490DAD" w:rsidRDefault="00490DAD" w:rsidP="00FA3A3F">
            <w:pPr>
              <w:spacing w:after="0" w:line="240" w:lineRule="auto"/>
              <w:rPr>
                <w:rFonts w:ascii="Arial" w:eastAsia="Times New Roman" w:hAnsi="Arial" w:cs="Times New Roman"/>
                <w:sz w:val="24"/>
                <w:szCs w:val="20"/>
                <w:lang w:eastAsia="en-GB"/>
              </w:rPr>
            </w:pPr>
          </w:p>
          <w:p w14:paraId="7FF385A2" w14:textId="77777777" w:rsidR="00490DAD" w:rsidRDefault="00490DAD" w:rsidP="00FA3A3F">
            <w:pPr>
              <w:spacing w:after="0" w:line="240" w:lineRule="auto"/>
              <w:rPr>
                <w:rFonts w:ascii="Arial" w:eastAsia="Times New Roman" w:hAnsi="Arial" w:cs="Times New Roman"/>
                <w:sz w:val="24"/>
                <w:szCs w:val="20"/>
                <w:lang w:eastAsia="en-GB"/>
              </w:rPr>
            </w:pPr>
          </w:p>
          <w:p w14:paraId="3C5A8A6B" w14:textId="77777777" w:rsidR="00490DAD" w:rsidRDefault="00490DAD" w:rsidP="00FA3A3F">
            <w:pPr>
              <w:spacing w:after="0" w:line="240" w:lineRule="auto"/>
              <w:rPr>
                <w:rFonts w:ascii="Arial" w:eastAsia="Times New Roman" w:hAnsi="Arial" w:cs="Times New Roman"/>
                <w:sz w:val="24"/>
                <w:szCs w:val="20"/>
                <w:lang w:eastAsia="en-GB"/>
              </w:rPr>
            </w:pPr>
          </w:p>
          <w:p w14:paraId="787CFA5E" w14:textId="77777777" w:rsidR="00490DAD" w:rsidRDefault="00490DAD" w:rsidP="00FA3A3F">
            <w:pPr>
              <w:spacing w:after="0" w:line="240" w:lineRule="auto"/>
              <w:rPr>
                <w:rFonts w:ascii="Arial" w:eastAsia="Times New Roman" w:hAnsi="Arial" w:cs="Times New Roman"/>
                <w:sz w:val="24"/>
                <w:szCs w:val="20"/>
                <w:lang w:eastAsia="en-GB"/>
              </w:rPr>
            </w:pPr>
          </w:p>
          <w:p w14:paraId="6D9DDDA2" w14:textId="77777777" w:rsidR="00490DAD" w:rsidRDefault="00490DAD" w:rsidP="00FA3A3F">
            <w:pPr>
              <w:spacing w:after="0" w:line="240" w:lineRule="auto"/>
              <w:rPr>
                <w:rFonts w:ascii="Arial" w:eastAsia="Times New Roman" w:hAnsi="Arial" w:cs="Times New Roman"/>
                <w:sz w:val="24"/>
                <w:szCs w:val="20"/>
                <w:lang w:eastAsia="en-GB"/>
              </w:rPr>
            </w:pPr>
          </w:p>
          <w:p w14:paraId="5C4C88DC" w14:textId="77777777" w:rsidR="00490DAD" w:rsidRDefault="00490DAD" w:rsidP="00FA3A3F">
            <w:pPr>
              <w:spacing w:after="0" w:line="240" w:lineRule="auto"/>
              <w:rPr>
                <w:rFonts w:ascii="Arial" w:eastAsia="Times New Roman" w:hAnsi="Arial" w:cs="Times New Roman"/>
                <w:sz w:val="24"/>
                <w:szCs w:val="20"/>
                <w:lang w:eastAsia="en-GB"/>
              </w:rPr>
            </w:pPr>
          </w:p>
          <w:p w14:paraId="7F2B473F" w14:textId="77777777" w:rsidR="00CB2AEA" w:rsidRDefault="00CB2AEA" w:rsidP="00FA3A3F">
            <w:pPr>
              <w:spacing w:after="0" w:line="240" w:lineRule="auto"/>
              <w:rPr>
                <w:rFonts w:ascii="Arial" w:eastAsia="Times New Roman" w:hAnsi="Arial" w:cs="Times New Roman"/>
                <w:sz w:val="24"/>
                <w:szCs w:val="20"/>
                <w:lang w:eastAsia="en-GB"/>
              </w:rPr>
            </w:pPr>
          </w:p>
          <w:p w14:paraId="3A59283C" w14:textId="77777777" w:rsidR="00CB2AEA" w:rsidRDefault="00CB2AEA" w:rsidP="00FA3A3F">
            <w:pPr>
              <w:spacing w:after="0" w:line="240" w:lineRule="auto"/>
              <w:rPr>
                <w:rFonts w:ascii="Arial" w:eastAsia="Times New Roman" w:hAnsi="Arial" w:cs="Times New Roman"/>
                <w:sz w:val="24"/>
                <w:szCs w:val="20"/>
                <w:lang w:eastAsia="en-GB"/>
              </w:rPr>
            </w:pPr>
          </w:p>
          <w:p w14:paraId="09695274" w14:textId="77777777" w:rsidR="00CB2AEA" w:rsidRDefault="00CB2AEA" w:rsidP="00FA3A3F">
            <w:pPr>
              <w:spacing w:after="0" w:line="240" w:lineRule="auto"/>
              <w:rPr>
                <w:rFonts w:ascii="Arial" w:eastAsia="Times New Roman" w:hAnsi="Arial" w:cs="Times New Roman"/>
                <w:sz w:val="24"/>
                <w:szCs w:val="20"/>
                <w:lang w:eastAsia="en-GB"/>
              </w:rPr>
            </w:pPr>
          </w:p>
          <w:p w14:paraId="288CD8A6" w14:textId="77777777" w:rsidR="00CB2AEA" w:rsidRDefault="00CB2AEA" w:rsidP="00FA3A3F">
            <w:pPr>
              <w:spacing w:after="0" w:line="240" w:lineRule="auto"/>
              <w:rPr>
                <w:rFonts w:ascii="Arial" w:eastAsia="Times New Roman" w:hAnsi="Arial" w:cs="Times New Roman"/>
                <w:sz w:val="24"/>
                <w:szCs w:val="20"/>
                <w:lang w:eastAsia="en-GB"/>
              </w:rPr>
            </w:pPr>
          </w:p>
          <w:p w14:paraId="3E602E19" w14:textId="77777777" w:rsidR="00C76FA6" w:rsidRDefault="00C76FA6" w:rsidP="00FA3A3F">
            <w:pPr>
              <w:spacing w:after="0" w:line="240" w:lineRule="auto"/>
              <w:rPr>
                <w:rFonts w:ascii="Arial" w:eastAsia="Times New Roman" w:hAnsi="Arial" w:cs="Times New Roman"/>
                <w:sz w:val="24"/>
                <w:szCs w:val="20"/>
                <w:lang w:eastAsia="en-GB"/>
              </w:rPr>
            </w:pPr>
          </w:p>
          <w:p w14:paraId="0AD54E1A" w14:textId="77777777" w:rsidR="00C76FA6" w:rsidRDefault="00C76FA6" w:rsidP="00FA3A3F">
            <w:pPr>
              <w:spacing w:after="0" w:line="240" w:lineRule="auto"/>
              <w:rPr>
                <w:rFonts w:ascii="Arial" w:eastAsia="Times New Roman" w:hAnsi="Arial" w:cs="Times New Roman"/>
                <w:sz w:val="24"/>
                <w:szCs w:val="20"/>
                <w:lang w:eastAsia="en-GB"/>
              </w:rPr>
            </w:pPr>
          </w:p>
          <w:p w14:paraId="3421E6D4" w14:textId="77777777" w:rsidR="00C76FA6" w:rsidRDefault="00C76FA6" w:rsidP="00FA3A3F">
            <w:pPr>
              <w:spacing w:after="0" w:line="240" w:lineRule="auto"/>
              <w:rPr>
                <w:rFonts w:ascii="Arial" w:eastAsia="Times New Roman" w:hAnsi="Arial" w:cs="Times New Roman"/>
                <w:sz w:val="24"/>
                <w:szCs w:val="20"/>
                <w:lang w:eastAsia="en-GB"/>
              </w:rPr>
            </w:pPr>
          </w:p>
          <w:p w14:paraId="13A13360" w14:textId="77777777" w:rsidR="00C76FA6" w:rsidRDefault="00C76FA6" w:rsidP="00FA3A3F">
            <w:pPr>
              <w:spacing w:after="0" w:line="240" w:lineRule="auto"/>
              <w:rPr>
                <w:rFonts w:ascii="Arial" w:eastAsia="Times New Roman" w:hAnsi="Arial" w:cs="Times New Roman"/>
                <w:sz w:val="24"/>
                <w:szCs w:val="20"/>
                <w:lang w:eastAsia="en-GB"/>
              </w:rPr>
            </w:pPr>
          </w:p>
          <w:p w14:paraId="2A3CB3FB" w14:textId="77777777" w:rsidR="00C76FA6" w:rsidRDefault="00C76FA6" w:rsidP="00FA3A3F">
            <w:pPr>
              <w:spacing w:after="0" w:line="240" w:lineRule="auto"/>
              <w:rPr>
                <w:rFonts w:ascii="Arial" w:eastAsia="Times New Roman" w:hAnsi="Arial" w:cs="Times New Roman"/>
                <w:sz w:val="24"/>
                <w:szCs w:val="20"/>
                <w:lang w:eastAsia="en-GB"/>
              </w:rPr>
            </w:pPr>
          </w:p>
          <w:p w14:paraId="7ECE7584" w14:textId="583787AC" w:rsidR="00490DAD" w:rsidRPr="00973D12" w:rsidRDefault="00490DAD" w:rsidP="00FA3A3F">
            <w:pPr>
              <w:spacing w:after="0" w:line="240" w:lineRule="auto"/>
              <w:rPr>
                <w:rFonts w:ascii="Arial" w:eastAsia="Times New Roman" w:hAnsi="Arial" w:cs="Times New Roman"/>
                <w:sz w:val="24"/>
                <w:szCs w:val="20"/>
                <w:lang w:eastAsia="en-GB"/>
              </w:rPr>
            </w:pPr>
          </w:p>
        </w:tc>
      </w:tr>
    </w:tbl>
    <w:p w14:paraId="1920EC8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A60E65" w:rsidRPr="00973D12" w14:paraId="32E30224" w14:textId="77777777" w:rsidTr="00FA3A3F">
        <w:tc>
          <w:tcPr>
            <w:tcW w:w="6948" w:type="dxa"/>
            <w:tcBorders>
              <w:top w:val="nil"/>
              <w:left w:val="nil"/>
              <w:bottom w:val="nil"/>
              <w:right w:val="single" w:sz="4" w:space="0" w:color="FA94D8"/>
            </w:tcBorders>
          </w:tcPr>
          <w:p w14:paraId="1F1FF0D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2766EEC7"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bl>
    <w:p w14:paraId="49D5DB3F" w14:textId="77777777"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FA3A3F">
          <w:headerReference w:type="default" r:id="rId16"/>
          <w:pgSz w:w="11906" w:h="16838" w:code="9"/>
          <w:pgMar w:top="1571" w:right="851" w:bottom="851" w:left="851"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37CA871C" w14:textId="77777777" w:rsidTr="00FA3A3F">
        <w:tc>
          <w:tcPr>
            <w:tcW w:w="10420" w:type="dxa"/>
            <w:tcBorders>
              <w:top w:val="nil"/>
              <w:left w:val="nil"/>
              <w:bottom w:val="nil"/>
              <w:right w:val="nil"/>
            </w:tcBorders>
            <w:shd w:val="clear" w:color="auto" w:fill="F884C1"/>
            <w:vAlign w:val="center"/>
          </w:tcPr>
          <w:p w14:paraId="0103AFB0"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05779FE6"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593DED6E"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04E39DB2" w14:textId="77777777" w:rsidTr="00FA3A3F">
        <w:tc>
          <w:tcPr>
            <w:tcW w:w="10420" w:type="dxa"/>
            <w:tcBorders>
              <w:top w:val="nil"/>
              <w:left w:val="nil"/>
              <w:bottom w:val="nil"/>
              <w:right w:val="nil"/>
            </w:tcBorders>
          </w:tcPr>
          <w:p w14:paraId="6FAE1835"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56D1C9A5" w14:textId="77777777" w:rsidTr="00FA3A3F">
        <w:tc>
          <w:tcPr>
            <w:tcW w:w="10420" w:type="dxa"/>
            <w:tcBorders>
              <w:top w:val="nil"/>
              <w:left w:val="nil"/>
              <w:bottom w:val="nil"/>
              <w:right w:val="nil"/>
            </w:tcBorders>
          </w:tcPr>
          <w:p w14:paraId="2B2573A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14:paraId="493196D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A60E65" w:rsidRPr="00973D12" w14:paraId="66F4A262" w14:textId="77777777" w:rsidTr="00FA3A3F">
        <w:trPr>
          <w:tblHeader/>
        </w:trPr>
        <w:tc>
          <w:tcPr>
            <w:tcW w:w="1044" w:type="dxa"/>
            <w:tcBorders>
              <w:top w:val="single" w:sz="4" w:space="0" w:color="FA94D8"/>
              <w:left w:val="single" w:sz="4" w:space="0" w:color="FA94D8"/>
              <w:bottom w:val="single" w:sz="4" w:space="0" w:color="FA94D8"/>
              <w:right w:val="nil"/>
            </w:tcBorders>
            <w:shd w:val="clear" w:color="auto" w:fill="F884C1"/>
          </w:tcPr>
          <w:p w14:paraId="0E7445B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1DA268C0"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7A99523B"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A60E65" w:rsidRPr="00973D12" w14:paraId="71E030C4" w14:textId="77777777" w:rsidTr="00FA3A3F">
        <w:trPr>
          <w:trHeight w:val="5235"/>
        </w:trPr>
        <w:tc>
          <w:tcPr>
            <w:tcW w:w="1044" w:type="dxa"/>
            <w:tcBorders>
              <w:top w:val="single" w:sz="4" w:space="0" w:color="FA94D8"/>
              <w:left w:val="single" w:sz="4" w:space="0" w:color="FA94D8"/>
              <w:bottom w:val="single" w:sz="4" w:space="0" w:color="FA94D8"/>
              <w:right w:val="single" w:sz="4" w:space="0" w:color="FA94D8"/>
            </w:tcBorders>
          </w:tcPr>
          <w:p w14:paraId="52067AAB"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5D9CCFA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63D647B3"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E8993AB"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EF2C156"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1F0059D"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0143E2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43A19AE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9C0CBB1"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453001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5F386F4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13125568"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4163435C"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181BEC54"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0246061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536392D1"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E043133"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40BBB4BB"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7C114891"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3E19CC53"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7EC06A7C"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36C20B30"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D33F8E5" w14:textId="77777777" w:rsidR="00A60E65" w:rsidRPr="00973D12" w:rsidRDefault="00A60E65" w:rsidP="00A60E65">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2A90160F" w14:textId="77777777" w:rsidTr="00FA3A3F">
        <w:tc>
          <w:tcPr>
            <w:tcW w:w="10420" w:type="dxa"/>
            <w:tcBorders>
              <w:top w:val="nil"/>
              <w:left w:val="nil"/>
              <w:bottom w:val="nil"/>
              <w:right w:val="nil"/>
            </w:tcBorders>
            <w:shd w:val="clear" w:color="auto" w:fill="F884C1"/>
          </w:tcPr>
          <w:p w14:paraId="5DE03578"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7D7012FC"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4F9537F2"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5E569558" w14:textId="77777777" w:rsidTr="00FA3A3F">
        <w:tc>
          <w:tcPr>
            <w:tcW w:w="10420" w:type="dxa"/>
            <w:tcBorders>
              <w:top w:val="nil"/>
              <w:left w:val="nil"/>
              <w:bottom w:val="nil"/>
              <w:right w:val="nil"/>
            </w:tcBorders>
          </w:tcPr>
          <w:p w14:paraId="74AAFA70"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F2C1D9" w14:textId="77777777" w:rsidTr="00FA3A3F">
        <w:tc>
          <w:tcPr>
            <w:tcW w:w="10420" w:type="dxa"/>
            <w:tcBorders>
              <w:top w:val="nil"/>
              <w:left w:val="nil"/>
              <w:bottom w:val="nil"/>
              <w:right w:val="nil"/>
            </w:tcBorders>
          </w:tcPr>
          <w:p w14:paraId="3AAC382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A60E65" w:rsidRPr="00973D12" w14:paraId="44A88DCF" w14:textId="77777777" w:rsidTr="00FA3A3F">
        <w:tc>
          <w:tcPr>
            <w:tcW w:w="10420" w:type="dxa"/>
            <w:tcBorders>
              <w:top w:val="nil"/>
              <w:left w:val="nil"/>
              <w:bottom w:val="nil"/>
              <w:right w:val="nil"/>
            </w:tcBorders>
          </w:tcPr>
          <w:p w14:paraId="2B039CF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B4289E2" w14:textId="77777777" w:rsidTr="00FA3A3F">
        <w:tc>
          <w:tcPr>
            <w:tcW w:w="10420" w:type="dxa"/>
            <w:tcBorders>
              <w:top w:val="nil"/>
              <w:left w:val="nil"/>
              <w:bottom w:val="nil"/>
              <w:right w:val="nil"/>
            </w:tcBorders>
          </w:tcPr>
          <w:p w14:paraId="11552A40"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A60E65" w:rsidRPr="00973D12" w14:paraId="114CA512" w14:textId="77777777" w:rsidTr="00FA3A3F">
        <w:tc>
          <w:tcPr>
            <w:tcW w:w="10420" w:type="dxa"/>
            <w:tcBorders>
              <w:top w:val="nil"/>
              <w:left w:val="nil"/>
              <w:bottom w:val="nil"/>
              <w:right w:val="nil"/>
            </w:tcBorders>
          </w:tcPr>
          <w:p w14:paraId="12B05229"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0A81088" w14:textId="77777777" w:rsidTr="00FA3A3F">
        <w:trPr>
          <w:tblHeader/>
        </w:trPr>
        <w:tc>
          <w:tcPr>
            <w:tcW w:w="10420" w:type="dxa"/>
            <w:tcBorders>
              <w:top w:val="nil"/>
              <w:left w:val="nil"/>
              <w:bottom w:val="nil"/>
              <w:right w:val="nil"/>
            </w:tcBorders>
            <w:shd w:val="clear" w:color="auto" w:fill="F884C1"/>
          </w:tcPr>
          <w:p w14:paraId="44656387"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A60E65" w:rsidRPr="00973D12" w14:paraId="6737608A" w14:textId="77777777" w:rsidTr="00FA3A3F">
        <w:tc>
          <w:tcPr>
            <w:tcW w:w="10420" w:type="dxa"/>
            <w:tcBorders>
              <w:top w:val="nil"/>
              <w:left w:val="nil"/>
              <w:bottom w:val="single" w:sz="4" w:space="0" w:color="FA94D8"/>
              <w:right w:val="nil"/>
            </w:tcBorders>
          </w:tcPr>
          <w:p w14:paraId="4A8EE6C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845DDBE" w14:textId="77777777" w:rsidTr="00FA3A3F">
        <w:trPr>
          <w:trHeight w:val="10109"/>
        </w:trPr>
        <w:tc>
          <w:tcPr>
            <w:tcW w:w="10420" w:type="dxa"/>
            <w:tcBorders>
              <w:top w:val="single" w:sz="4" w:space="0" w:color="FA94D8"/>
              <w:left w:val="single" w:sz="4" w:space="0" w:color="FA94D8"/>
              <w:bottom w:val="single" w:sz="4" w:space="0" w:color="FA94D8"/>
              <w:right w:val="single" w:sz="4" w:space="0" w:color="FA94D8"/>
            </w:tcBorders>
          </w:tcPr>
          <w:p w14:paraId="0FBD4DDB" w14:textId="77777777" w:rsidR="00E24CD9" w:rsidRDefault="00E24CD9" w:rsidP="00FA3A3F">
            <w:pPr>
              <w:spacing w:after="0" w:line="240" w:lineRule="auto"/>
              <w:rPr>
                <w:rFonts w:ascii="Arial" w:eastAsia="Times New Roman" w:hAnsi="Arial" w:cs="Times New Roman"/>
                <w:sz w:val="24"/>
                <w:szCs w:val="20"/>
                <w:lang w:eastAsia="en-GB"/>
              </w:rPr>
            </w:pPr>
          </w:p>
          <w:p w14:paraId="6C607291" w14:textId="77777777" w:rsidR="001F39E4" w:rsidRDefault="001F39E4" w:rsidP="00FA3A3F">
            <w:pPr>
              <w:spacing w:after="0" w:line="240" w:lineRule="auto"/>
              <w:rPr>
                <w:rFonts w:ascii="Arial" w:eastAsia="Times New Roman" w:hAnsi="Arial" w:cs="Times New Roman"/>
                <w:sz w:val="24"/>
                <w:szCs w:val="20"/>
                <w:lang w:eastAsia="en-GB"/>
              </w:rPr>
            </w:pPr>
          </w:p>
          <w:p w14:paraId="4B1824BA" w14:textId="77777777" w:rsidR="001F39E4" w:rsidRPr="00973D12" w:rsidRDefault="001F39E4" w:rsidP="00FA3A3F">
            <w:pPr>
              <w:spacing w:after="0" w:line="240" w:lineRule="auto"/>
              <w:rPr>
                <w:rFonts w:ascii="Arial" w:eastAsia="Times New Roman" w:hAnsi="Arial" w:cs="Times New Roman"/>
                <w:sz w:val="24"/>
                <w:szCs w:val="20"/>
                <w:lang w:eastAsia="en-GB"/>
              </w:rPr>
            </w:pPr>
          </w:p>
        </w:tc>
      </w:tr>
    </w:tbl>
    <w:p w14:paraId="2B58AAA0"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0396857C"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08B92DB"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58DA6DD"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664734D0"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4C2092C" w14:textId="77777777" w:rsidR="00A60E65" w:rsidRPr="00973D12" w:rsidRDefault="00A60E65" w:rsidP="00A60E65">
      <w:pPr>
        <w:spacing w:after="0" w:line="240" w:lineRule="auto"/>
        <w:rPr>
          <w:rFonts w:ascii="Arial" w:eastAsia="Times New Roman" w:hAnsi="Arial" w:cs="Times New Roman"/>
          <w:b/>
          <w:bCs/>
          <w:sz w:val="24"/>
          <w:szCs w:val="20"/>
          <w:lang w:eastAsia="en-GB"/>
        </w:rPr>
        <w:sectPr w:rsidR="00A60E65" w:rsidRPr="00973D12" w:rsidSect="00FA3A3F">
          <w:headerReference w:type="default" r:id="rId17"/>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56DE3B63" w14:textId="77777777" w:rsidTr="00FA3A3F">
        <w:trPr>
          <w:tblHeader/>
        </w:trPr>
        <w:tc>
          <w:tcPr>
            <w:tcW w:w="10420" w:type="dxa"/>
            <w:tcBorders>
              <w:top w:val="nil"/>
              <w:left w:val="nil"/>
              <w:bottom w:val="nil"/>
              <w:right w:val="nil"/>
            </w:tcBorders>
            <w:shd w:val="clear" w:color="auto" w:fill="F884C1"/>
          </w:tcPr>
          <w:p w14:paraId="32E6AF4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A60E65" w:rsidRPr="00973D12" w14:paraId="5A51013E" w14:textId="77777777" w:rsidTr="00FA3A3F">
        <w:tc>
          <w:tcPr>
            <w:tcW w:w="10420" w:type="dxa"/>
            <w:tcBorders>
              <w:top w:val="nil"/>
              <w:left w:val="nil"/>
              <w:bottom w:val="single" w:sz="4" w:space="0" w:color="FA94D8"/>
              <w:right w:val="nil"/>
            </w:tcBorders>
          </w:tcPr>
          <w:p w14:paraId="2699189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D6E40B8" w14:textId="77777777" w:rsidTr="00FA3A3F">
        <w:trPr>
          <w:trHeight w:val="10910"/>
        </w:trPr>
        <w:tc>
          <w:tcPr>
            <w:tcW w:w="10420" w:type="dxa"/>
            <w:tcBorders>
              <w:top w:val="single" w:sz="4" w:space="0" w:color="FA94D8"/>
              <w:left w:val="single" w:sz="4" w:space="0" w:color="FA94D8"/>
              <w:bottom w:val="single" w:sz="4" w:space="0" w:color="FA94D8"/>
              <w:right w:val="single" w:sz="4" w:space="0" w:color="FA94D8"/>
            </w:tcBorders>
          </w:tcPr>
          <w:p w14:paraId="64A9A6B5" w14:textId="77777777" w:rsidR="00BD397D" w:rsidRDefault="00BD397D" w:rsidP="00BD397D">
            <w:pPr>
              <w:spacing w:after="0" w:line="240" w:lineRule="auto"/>
              <w:rPr>
                <w:rFonts w:ascii="Arial" w:eastAsia="Times New Roman" w:hAnsi="Arial" w:cs="Arial"/>
                <w:bCs/>
                <w:sz w:val="24"/>
                <w:szCs w:val="24"/>
              </w:rPr>
            </w:pPr>
          </w:p>
          <w:p w14:paraId="5B6D5BF9" w14:textId="77777777" w:rsidR="00BD397D" w:rsidRPr="00973D12" w:rsidRDefault="00BD397D" w:rsidP="00BD397D">
            <w:pPr>
              <w:spacing w:after="0" w:line="240" w:lineRule="auto"/>
              <w:rPr>
                <w:rFonts w:ascii="Arial" w:eastAsia="Times New Roman" w:hAnsi="Arial" w:cs="Times New Roman"/>
                <w:sz w:val="24"/>
                <w:szCs w:val="20"/>
                <w:lang w:eastAsia="en-GB"/>
              </w:rPr>
            </w:pPr>
          </w:p>
        </w:tc>
      </w:tr>
    </w:tbl>
    <w:p w14:paraId="59B57D7A"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29B98B9" w14:textId="77777777" w:rsidR="00A60E65" w:rsidRPr="00973D12" w:rsidRDefault="00A60E65"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463EBE29"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7011F346"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7BAEB019"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A60E65" w:rsidRPr="00973D12" w14:paraId="796AEC13" w14:textId="77777777" w:rsidTr="00FA3A3F">
        <w:tc>
          <w:tcPr>
            <w:tcW w:w="1368" w:type="dxa"/>
          </w:tcPr>
          <w:p w14:paraId="77A6B008"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50BC13F9" w14:textId="3A2127DB" w:rsidR="00A60E65" w:rsidRPr="00973D12" w:rsidRDefault="00A60E65" w:rsidP="00FA3A3F">
            <w:pPr>
              <w:spacing w:after="0" w:line="240" w:lineRule="auto"/>
              <w:rPr>
                <w:rFonts w:ascii="Arial" w:eastAsia="Times New Roman" w:hAnsi="Arial" w:cs="Times New Roman"/>
                <w:sz w:val="24"/>
                <w:szCs w:val="20"/>
                <w:lang w:eastAsia="en-GB"/>
              </w:rPr>
            </w:pPr>
          </w:p>
        </w:tc>
        <w:tc>
          <w:tcPr>
            <w:tcW w:w="790" w:type="dxa"/>
          </w:tcPr>
          <w:p w14:paraId="5A57150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59CF1BD0" w14:textId="068D550E" w:rsidR="00A60E65" w:rsidRPr="00973D12" w:rsidRDefault="00A60E65" w:rsidP="00FA3A3F">
            <w:pPr>
              <w:spacing w:after="0" w:line="240" w:lineRule="auto"/>
              <w:rPr>
                <w:rFonts w:ascii="Arial" w:eastAsia="Times New Roman" w:hAnsi="Arial" w:cs="Times New Roman"/>
                <w:sz w:val="24"/>
                <w:szCs w:val="20"/>
                <w:lang w:eastAsia="en-GB"/>
              </w:rPr>
            </w:pPr>
          </w:p>
        </w:tc>
      </w:tr>
    </w:tbl>
    <w:p w14:paraId="15EF9C3A"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4491259" w14:textId="77777777"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FA3A3F">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A60E65" w:rsidRPr="00973D12" w14:paraId="3C3755DA" w14:textId="77777777" w:rsidTr="00FA3A3F">
        <w:trPr>
          <w:tblHeader/>
        </w:trPr>
        <w:tc>
          <w:tcPr>
            <w:tcW w:w="10420" w:type="dxa"/>
            <w:gridSpan w:val="6"/>
            <w:tcBorders>
              <w:top w:val="nil"/>
              <w:left w:val="nil"/>
              <w:bottom w:val="nil"/>
              <w:right w:val="nil"/>
            </w:tcBorders>
            <w:shd w:val="clear" w:color="auto" w:fill="F884C1"/>
          </w:tcPr>
          <w:p w14:paraId="2251996E"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14:paraId="2F77D42C"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23137334"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471569A0" w14:textId="77777777" w:rsidTr="00FA3A3F">
        <w:tc>
          <w:tcPr>
            <w:tcW w:w="10420" w:type="dxa"/>
            <w:gridSpan w:val="6"/>
            <w:tcBorders>
              <w:top w:val="nil"/>
              <w:left w:val="nil"/>
              <w:bottom w:val="nil"/>
              <w:right w:val="nil"/>
            </w:tcBorders>
          </w:tcPr>
          <w:p w14:paraId="31E55C5F"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p>
        </w:tc>
      </w:tr>
      <w:tr w:rsidR="00A60E65" w:rsidRPr="00973D12" w14:paraId="6355D79E" w14:textId="77777777" w:rsidTr="00FA3A3F">
        <w:tc>
          <w:tcPr>
            <w:tcW w:w="10420" w:type="dxa"/>
            <w:gridSpan w:val="6"/>
            <w:tcBorders>
              <w:top w:val="nil"/>
              <w:left w:val="nil"/>
              <w:bottom w:val="nil"/>
              <w:right w:val="nil"/>
            </w:tcBorders>
          </w:tcPr>
          <w:p w14:paraId="1B81F30C"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A60E65" w:rsidRPr="00973D12" w14:paraId="2D405068" w14:textId="77777777" w:rsidTr="00FA3A3F">
        <w:tc>
          <w:tcPr>
            <w:tcW w:w="10420" w:type="dxa"/>
            <w:gridSpan w:val="6"/>
            <w:tcBorders>
              <w:top w:val="nil"/>
              <w:left w:val="nil"/>
              <w:bottom w:val="nil"/>
              <w:right w:val="nil"/>
            </w:tcBorders>
          </w:tcPr>
          <w:p w14:paraId="6F3DB471"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p>
        </w:tc>
      </w:tr>
      <w:tr w:rsidR="00695060" w:rsidRPr="00973D12" w14:paraId="5DADAD1A" w14:textId="77777777" w:rsidTr="00FA3A3F">
        <w:tc>
          <w:tcPr>
            <w:tcW w:w="2605" w:type="dxa"/>
            <w:tcBorders>
              <w:top w:val="nil"/>
              <w:left w:val="nil"/>
              <w:bottom w:val="nil"/>
              <w:right w:val="single" w:sz="4" w:space="0" w:color="FA94D8"/>
            </w:tcBorders>
          </w:tcPr>
          <w:p w14:paraId="17597B47"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EDB0FEF" w14:textId="61464B71"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4FF260F"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1B63C5F3" w14:textId="1C65BA50"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212723A2" w14:textId="77777777" w:rsidTr="00FA3A3F">
        <w:tc>
          <w:tcPr>
            <w:tcW w:w="2605" w:type="dxa"/>
            <w:tcBorders>
              <w:top w:val="nil"/>
              <w:left w:val="nil"/>
              <w:bottom w:val="nil"/>
              <w:right w:val="nil"/>
            </w:tcBorders>
          </w:tcPr>
          <w:p w14:paraId="6AD6B6A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4A2925D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79C88F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3B3FFF0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9B87B4F" w14:textId="77777777" w:rsidTr="00FA3A3F">
        <w:tc>
          <w:tcPr>
            <w:tcW w:w="2605" w:type="dxa"/>
            <w:tcBorders>
              <w:top w:val="nil"/>
              <w:left w:val="nil"/>
              <w:bottom w:val="nil"/>
              <w:right w:val="single" w:sz="4" w:space="0" w:color="FA94D8"/>
            </w:tcBorders>
          </w:tcPr>
          <w:p w14:paraId="758EB5E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7EE50D4C" w14:textId="60C90F88"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343C073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3A487B8C" w14:textId="05A943BE" w:rsidR="00695060" w:rsidRPr="00973D12" w:rsidRDefault="00695060" w:rsidP="00FA3A3F">
            <w:pPr>
              <w:spacing w:after="0" w:line="240" w:lineRule="auto"/>
              <w:rPr>
                <w:rFonts w:ascii="Arial" w:eastAsia="Times New Roman" w:hAnsi="Arial" w:cs="Times New Roman"/>
                <w:sz w:val="24"/>
                <w:szCs w:val="20"/>
                <w:lang w:eastAsia="en-GB"/>
              </w:rPr>
            </w:pPr>
          </w:p>
        </w:tc>
      </w:tr>
      <w:tr w:rsidR="00695060" w:rsidRPr="00973D12" w14:paraId="27D21033" w14:textId="77777777" w:rsidTr="00FA3A3F">
        <w:tc>
          <w:tcPr>
            <w:tcW w:w="2605" w:type="dxa"/>
            <w:tcBorders>
              <w:top w:val="nil"/>
              <w:left w:val="nil"/>
              <w:bottom w:val="nil"/>
              <w:right w:val="nil"/>
            </w:tcBorders>
          </w:tcPr>
          <w:p w14:paraId="055F4A3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3ADC7AA"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CD18F63"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E769F8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C66F64F" w14:textId="77777777" w:rsidTr="00FA3A3F">
        <w:tc>
          <w:tcPr>
            <w:tcW w:w="2605" w:type="dxa"/>
            <w:tcBorders>
              <w:top w:val="nil"/>
              <w:left w:val="nil"/>
              <w:bottom w:val="nil"/>
              <w:right w:val="single" w:sz="4" w:space="0" w:color="FA94D8"/>
            </w:tcBorders>
          </w:tcPr>
          <w:p w14:paraId="40C44394"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4615071" w14:textId="79364B79"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457EA6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1BC9163E" w14:textId="499877BC" w:rsidR="00A60E65" w:rsidRPr="00973D12" w:rsidRDefault="00A60E65" w:rsidP="00695060">
            <w:pPr>
              <w:spacing w:after="0" w:line="240" w:lineRule="auto"/>
              <w:rPr>
                <w:rFonts w:ascii="Arial" w:eastAsia="Times New Roman" w:hAnsi="Arial" w:cs="Times New Roman"/>
                <w:sz w:val="24"/>
                <w:szCs w:val="20"/>
                <w:lang w:eastAsia="en-GB"/>
              </w:rPr>
            </w:pPr>
          </w:p>
        </w:tc>
      </w:tr>
      <w:tr w:rsidR="00695060" w:rsidRPr="00973D12" w14:paraId="4367641E" w14:textId="77777777" w:rsidTr="00FA3A3F">
        <w:tc>
          <w:tcPr>
            <w:tcW w:w="2605" w:type="dxa"/>
            <w:tcBorders>
              <w:top w:val="nil"/>
              <w:left w:val="nil"/>
              <w:bottom w:val="nil"/>
              <w:right w:val="nil"/>
            </w:tcBorders>
          </w:tcPr>
          <w:p w14:paraId="6503E78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1D4F92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268583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80C1AA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53532C02" w14:textId="77777777" w:rsidTr="00FA3A3F">
        <w:tc>
          <w:tcPr>
            <w:tcW w:w="2605" w:type="dxa"/>
            <w:tcBorders>
              <w:top w:val="nil"/>
              <w:left w:val="nil"/>
              <w:bottom w:val="nil"/>
              <w:right w:val="single" w:sz="4" w:space="0" w:color="FA94D8"/>
            </w:tcBorders>
          </w:tcPr>
          <w:p w14:paraId="70789881"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10C6AC8C" w14:textId="32FA5B8A" w:rsidR="00695060" w:rsidRPr="00695060" w:rsidRDefault="00695060" w:rsidP="00695060">
            <w:pPr>
              <w:shd w:val="clear" w:color="auto" w:fill="FFFFFF"/>
              <w:spacing w:after="0" w:line="240" w:lineRule="auto"/>
              <w:rPr>
                <w:rFonts w:ascii="Tahoma" w:eastAsia="Times New Roman" w:hAnsi="Tahoma" w:cs="Times New Roman"/>
                <w:color w:val="000000"/>
                <w:sz w:val="20"/>
                <w:szCs w:val="20"/>
              </w:rPr>
            </w:pPr>
            <w:r w:rsidRPr="00695060">
              <w:rPr>
                <w:rFonts w:ascii="Tahoma" w:eastAsia="Times New Roman" w:hAnsi="Tahoma" w:cs="Times New Roman"/>
                <w:color w:val="000000"/>
                <w:sz w:val="20"/>
                <w:szCs w:val="20"/>
              </w:rPr>
              <w:br/>
            </w:r>
          </w:p>
          <w:p w14:paraId="30D63A85"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58FDAF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0D74C26B" w14:textId="49969D44" w:rsidR="00695060" w:rsidRPr="00973D12" w:rsidRDefault="00695060" w:rsidP="00FA3A3F">
            <w:pPr>
              <w:spacing w:after="0" w:line="240" w:lineRule="auto"/>
              <w:rPr>
                <w:rFonts w:ascii="Arial" w:eastAsia="Times New Roman" w:hAnsi="Arial" w:cs="Times New Roman"/>
                <w:sz w:val="24"/>
                <w:szCs w:val="20"/>
                <w:lang w:eastAsia="en-GB"/>
              </w:rPr>
            </w:pPr>
          </w:p>
        </w:tc>
      </w:tr>
      <w:tr w:rsidR="00695060" w:rsidRPr="00973D12" w14:paraId="1FAC9050" w14:textId="77777777" w:rsidTr="00FA3A3F">
        <w:tc>
          <w:tcPr>
            <w:tcW w:w="2605" w:type="dxa"/>
            <w:tcBorders>
              <w:top w:val="nil"/>
              <w:left w:val="nil"/>
              <w:bottom w:val="nil"/>
              <w:right w:val="nil"/>
            </w:tcBorders>
          </w:tcPr>
          <w:p w14:paraId="38CC17DA"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8BBD8D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97A975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F0D636F"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4885157E" w14:textId="77777777" w:rsidTr="00FA3A3F">
        <w:tc>
          <w:tcPr>
            <w:tcW w:w="2605" w:type="dxa"/>
            <w:tcBorders>
              <w:top w:val="nil"/>
              <w:left w:val="nil"/>
              <w:bottom w:val="nil"/>
              <w:right w:val="single" w:sz="4" w:space="0" w:color="FA94D8"/>
            </w:tcBorders>
          </w:tcPr>
          <w:p w14:paraId="3A29119F"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495E251" w14:textId="7A68AA31"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5182A4D"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B1B7C86" w14:textId="321C1544"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3A5A488" w14:textId="77777777" w:rsidTr="00FA3A3F">
        <w:tc>
          <w:tcPr>
            <w:tcW w:w="2605" w:type="dxa"/>
            <w:tcBorders>
              <w:top w:val="nil"/>
              <w:left w:val="nil"/>
              <w:bottom w:val="nil"/>
              <w:right w:val="nil"/>
            </w:tcBorders>
          </w:tcPr>
          <w:p w14:paraId="3496636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87158F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F6DD13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2FF351F"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4AC5B1F2" w14:textId="77777777" w:rsidTr="00FA3A3F">
        <w:tc>
          <w:tcPr>
            <w:tcW w:w="2605" w:type="dxa"/>
            <w:tcBorders>
              <w:top w:val="nil"/>
              <w:left w:val="nil"/>
              <w:bottom w:val="nil"/>
              <w:right w:val="single" w:sz="4" w:space="0" w:color="FA94D8"/>
            </w:tcBorders>
          </w:tcPr>
          <w:p w14:paraId="04A5A6B7"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61F95B86" w14:textId="77777777" w:rsidR="00695060" w:rsidRPr="00695060" w:rsidRDefault="00695060" w:rsidP="00695060">
            <w:pPr>
              <w:pStyle w:val="NoSpacing"/>
              <w:rPr>
                <w:rFonts w:ascii="Times" w:hAnsi="Times" w:cs="Times New Roman"/>
                <w:sz w:val="20"/>
                <w:szCs w:val="20"/>
              </w:rPr>
            </w:pPr>
          </w:p>
          <w:p w14:paraId="3639017E" w14:textId="1C560780"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3FB0222"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0F8DB782" w14:textId="2B6A69FB"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6748C02B" w14:textId="77777777" w:rsidTr="00FA3A3F">
        <w:tc>
          <w:tcPr>
            <w:tcW w:w="2605" w:type="dxa"/>
            <w:tcBorders>
              <w:top w:val="nil"/>
              <w:left w:val="nil"/>
              <w:bottom w:val="nil"/>
              <w:right w:val="nil"/>
            </w:tcBorders>
          </w:tcPr>
          <w:p w14:paraId="1D4861D7"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DE2F2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2C4A26B"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97D163"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10796EDC" w14:textId="77777777" w:rsidTr="00FA3A3F">
        <w:tc>
          <w:tcPr>
            <w:tcW w:w="2605" w:type="dxa"/>
            <w:tcBorders>
              <w:top w:val="nil"/>
              <w:left w:val="nil"/>
              <w:bottom w:val="nil"/>
              <w:right w:val="single" w:sz="4" w:space="0" w:color="FA94D8"/>
            </w:tcBorders>
          </w:tcPr>
          <w:p w14:paraId="6D011F8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5F23DCE1" w14:textId="2C7089AB"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DDD855E"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6525AFD" w14:textId="5A86245F" w:rsidR="00A60E65" w:rsidRPr="00973D12" w:rsidRDefault="00A60E65" w:rsidP="005B3055">
            <w:pPr>
              <w:spacing w:after="0" w:line="240" w:lineRule="auto"/>
              <w:rPr>
                <w:rFonts w:ascii="Arial" w:eastAsia="Times New Roman" w:hAnsi="Arial" w:cs="Times New Roman"/>
                <w:sz w:val="24"/>
                <w:szCs w:val="20"/>
                <w:lang w:eastAsia="en-GB"/>
              </w:rPr>
            </w:pPr>
          </w:p>
        </w:tc>
      </w:tr>
      <w:tr w:rsidR="00695060" w:rsidRPr="00973D12" w14:paraId="34253CC6" w14:textId="77777777" w:rsidTr="00FA3A3F">
        <w:tc>
          <w:tcPr>
            <w:tcW w:w="2605" w:type="dxa"/>
            <w:tcBorders>
              <w:top w:val="nil"/>
              <w:left w:val="nil"/>
              <w:bottom w:val="nil"/>
              <w:right w:val="nil"/>
            </w:tcBorders>
          </w:tcPr>
          <w:p w14:paraId="1D9EA45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A12B2A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A5DB5B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8104A8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1406EC5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8A679C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559AF13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6F28C9AE" w14:textId="77777777" w:rsidTr="00FA3A3F">
        <w:tc>
          <w:tcPr>
            <w:tcW w:w="4206" w:type="dxa"/>
            <w:gridSpan w:val="2"/>
            <w:tcBorders>
              <w:top w:val="nil"/>
              <w:left w:val="nil"/>
              <w:bottom w:val="nil"/>
              <w:right w:val="single" w:sz="4" w:space="0" w:color="FA94D8"/>
            </w:tcBorders>
          </w:tcPr>
          <w:p w14:paraId="139957B1"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7CC5DA05" w14:textId="23E159AF" w:rsidR="00A60E65" w:rsidRPr="00973D12" w:rsidRDefault="00A60E65" w:rsidP="00FA3A3F">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4D49DEE9"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25F97C78" w14:textId="625535AE" w:rsidR="00A60E65" w:rsidRPr="00973D12" w:rsidRDefault="00A60E65" w:rsidP="00FA3A3F">
            <w:pPr>
              <w:spacing w:after="0" w:line="240" w:lineRule="auto"/>
              <w:rPr>
                <w:rFonts w:ascii="Arial" w:eastAsia="Times New Roman" w:hAnsi="Arial" w:cs="Times New Roman"/>
                <w:sz w:val="24"/>
                <w:szCs w:val="20"/>
                <w:lang w:eastAsia="en-GB"/>
              </w:rPr>
            </w:pPr>
          </w:p>
        </w:tc>
      </w:tr>
    </w:tbl>
    <w:p w14:paraId="0ACDF9FF"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1AFC60C3" w14:textId="77777777" w:rsidR="00A60E65" w:rsidRPr="00973D12" w:rsidRDefault="00A60E65"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59E3BD3D" w14:textId="77777777" w:rsidTr="00FA3A3F">
        <w:trPr>
          <w:tblHeader/>
        </w:trPr>
        <w:tc>
          <w:tcPr>
            <w:tcW w:w="10420" w:type="dxa"/>
            <w:tcBorders>
              <w:top w:val="nil"/>
              <w:left w:val="nil"/>
              <w:bottom w:val="nil"/>
              <w:right w:val="nil"/>
            </w:tcBorders>
            <w:shd w:val="clear" w:color="auto" w:fill="F884C1"/>
          </w:tcPr>
          <w:p w14:paraId="5F18EA5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A60E65" w:rsidRPr="00973D12" w14:paraId="6E95227D" w14:textId="77777777" w:rsidTr="00FA3A3F">
        <w:tc>
          <w:tcPr>
            <w:tcW w:w="10420" w:type="dxa"/>
            <w:tcBorders>
              <w:top w:val="nil"/>
              <w:left w:val="nil"/>
              <w:bottom w:val="nil"/>
              <w:right w:val="nil"/>
            </w:tcBorders>
          </w:tcPr>
          <w:p w14:paraId="10DFA3A1"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75996579" w14:textId="77777777" w:rsidTr="00FA3A3F">
        <w:tc>
          <w:tcPr>
            <w:tcW w:w="10420" w:type="dxa"/>
            <w:tcBorders>
              <w:top w:val="nil"/>
              <w:left w:val="nil"/>
              <w:bottom w:val="nil"/>
              <w:right w:val="nil"/>
            </w:tcBorders>
          </w:tcPr>
          <w:p w14:paraId="6A590ECB" w14:textId="77777777" w:rsidR="00A60E65" w:rsidRPr="00973D12" w:rsidRDefault="00A60E65" w:rsidP="00FA3A3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A60E65" w:rsidRPr="00973D12" w14:paraId="0313CD5E" w14:textId="77777777" w:rsidTr="00FA3A3F">
        <w:tc>
          <w:tcPr>
            <w:tcW w:w="10420" w:type="dxa"/>
            <w:tcBorders>
              <w:top w:val="nil"/>
              <w:left w:val="nil"/>
              <w:bottom w:val="single" w:sz="4" w:space="0" w:color="FA94D8"/>
              <w:right w:val="nil"/>
            </w:tcBorders>
          </w:tcPr>
          <w:p w14:paraId="18D6CA19"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B9D4EA6" w14:textId="77777777" w:rsidTr="00FA3A3F">
        <w:trPr>
          <w:trHeight w:val="1977"/>
        </w:trPr>
        <w:tc>
          <w:tcPr>
            <w:tcW w:w="10420" w:type="dxa"/>
            <w:tcBorders>
              <w:top w:val="single" w:sz="4" w:space="0" w:color="FA94D8"/>
              <w:left w:val="single" w:sz="4" w:space="0" w:color="FA94D8"/>
              <w:bottom w:val="single" w:sz="4" w:space="0" w:color="FA94D8"/>
              <w:right w:val="single" w:sz="4" w:space="0" w:color="FA94D8"/>
            </w:tcBorders>
          </w:tcPr>
          <w:p w14:paraId="29BA500A"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0CDF1DEF"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668C1564"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014"/>
        <w:gridCol w:w="512"/>
      </w:tblGrid>
      <w:tr w:rsidR="00A60E65" w:rsidRPr="00973D12" w14:paraId="32C48386" w14:textId="77777777" w:rsidTr="00FA3A3F">
        <w:trPr>
          <w:tblHeader/>
        </w:trPr>
        <w:tc>
          <w:tcPr>
            <w:tcW w:w="10526" w:type="dxa"/>
            <w:gridSpan w:val="2"/>
            <w:shd w:val="clear" w:color="auto" w:fill="F884C1"/>
          </w:tcPr>
          <w:p w14:paraId="271D86AE" w14:textId="77777777" w:rsidR="00A60E65" w:rsidRPr="006B6DEC" w:rsidRDefault="00A60E65" w:rsidP="00FA3A3F">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A60E65" w:rsidRPr="00973D12" w14:paraId="0600016B"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37F67C0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C10F573"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49430B2F" w14:textId="77777777" w:rsidR="00A60E65" w:rsidRPr="00973D12" w:rsidRDefault="00A60E65" w:rsidP="00FA3A3F">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A60E65" w:rsidRPr="00973D12" w14:paraId="514E0C04"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21A4FB6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6D8066" w14:textId="77777777" w:rsidTr="00FA3A3F">
        <w:tc>
          <w:tcPr>
            <w:tcW w:w="10526" w:type="dxa"/>
            <w:gridSpan w:val="2"/>
          </w:tcPr>
          <w:p w14:paraId="3A2FCE9E" w14:textId="77777777" w:rsidR="00A60E65" w:rsidRPr="00973D12" w:rsidRDefault="00A60E65" w:rsidP="00FA3A3F">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sidR="0050518E">
              <w:rPr>
                <w:rFonts w:ascii="Arial" w:eastAsia="Times New Roman" w:hAnsi="Arial" w:cs="Arial"/>
                <w:sz w:val="24"/>
                <w:szCs w:val="24"/>
              </w:rPr>
              <w:fldChar w:fldCharType="begin">
                <w:ffData>
                  <w:name w:val="Check13"/>
                  <w:enabled/>
                  <w:calcOnExit w:val="0"/>
                  <w:checkBox>
                    <w:sizeAuto/>
                    <w:default w:val="1"/>
                  </w:checkBox>
                </w:ffData>
              </w:fldChar>
            </w:r>
            <w:bookmarkStart w:id="8" w:name="Check13"/>
            <w:r w:rsidR="0050518E">
              <w:rPr>
                <w:rFonts w:ascii="Arial" w:eastAsia="Times New Roman" w:hAnsi="Arial" w:cs="Arial"/>
                <w:sz w:val="24"/>
                <w:szCs w:val="24"/>
              </w:rPr>
              <w:instrText xml:space="preserve"> FORMCHECKBOX </w:instrText>
            </w:r>
            <w:r w:rsidR="00B83E8F">
              <w:rPr>
                <w:rFonts w:ascii="Arial" w:eastAsia="Times New Roman" w:hAnsi="Arial" w:cs="Arial"/>
                <w:sz w:val="24"/>
                <w:szCs w:val="24"/>
              </w:rPr>
            </w:r>
            <w:r w:rsidR="00B83E8F">
              <w:rPr>
                <w:rFonts w:ascii="Arial" w:eastAsia="Times New Roman" w:hAnsi="Arial" w:cs="Arial"/>
                <w:sz w:val="24"/>
                <w:szCs w:val="24"/>
              </w:rPr>
              <w:fldChar w:fldCharType="separate"/>
            </w:r>
            <w:r w:rsidR="0050518E">
              <w:rPr>
                <w:rFonts w:ascii="Arial" w:eastAsia="Times New Roman" w:hAnsi="Arial" w:cs="Arial"/>
                <w:sz w:val="24"/>
                <w:szCs w:val="24"/>
              </w:rPr>
              <w:fldChar w:fldCharType="end"/>
            </w:r>
            <w:bookmarkEnd w:id="8"/>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B83E8F">
              <w:rPr>
                <w:rFonts w:ascii="Arial" w:eastAsia="Times New Roman" w:hAnsi="Arial" w:cs="Arial"/>
                <w:sz w:val="24"/>
                <w:szCs w:val="24"/>
              </w:rPr>
            </w:r>
            <w:r w:rsidR="00B83E8F">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57166315" w14:textId="77777777" w:rsidR="00A60E65" w:rsidRPr="00973D12" w:rsidRDefault="00A60E65" w:rsidP="00FA3A3F">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A60E65" w:rsidRPr="00973D12" w14:paraId="5527752E" w14:textId="77777777" w:rsidTr="00FA3A3F">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10E3F4BF"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14310E3E"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38FC259C"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3C3B9748"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A60E65" w:rsidRPr="00973D12" w14:paraId="73DBAC44" w14:textId="77777777" w:rsidTr="00FA3A3F">
              <w:trPr>
                <w:cantSplit/>
                <w:trHeight w:val="566"/>
              </w:trPr>
              <w:tc>
                <w:tcPr>
                  <w:tcW w:w="1980" w:type="dxa"/>
                  <w:tcBorders>
                    <w:top w:val="single" w:sz="4" w:space="0" w:color="auto"/>
                    <w:left w:val="single" w:sz="4" w:space="0" w:color="auto"/>
                    <w:bottom w:val="single" w:sz="4" w:space="0" w:color="auto"/>
                    <w:right w:val="single" w:sz="4" w:space="0" w:color="auto"/>
                  </w:tcBorders>
                </w:tcPr>
                <w:p w14:paraId="65C73F40"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p w14:paraId="27D2566A"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p w14:paraId="4B49E405"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6CBD608A"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382D8E56"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46BA4AFD"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r>
          </w:tbl>
          <w:p w14:paraId="4D6C9D2C" w14:textId="77777777" w:rsidR="00A60E65" w:rsidRPr="00973D12" w:rsidRDefault="00A60E65" w:rsidP="00FA3A3F">
            <w:pPr>
              <w:tabs>
                <w:tab w:val="left" w:pos="7380"/>
              </w:tabs>
              <w:spacing w:after="0" w:line="240" w:lineRule="auto"/>
              <w:rPr>
                <w:rFonts w:ascii="Arial" w:eastAsia="Times New Roman" w:hAnsi="Arial" w:cs="Arial"/>
                <w:sz w:val="24"/>
                <w:szCs w:val="24"/>
              </w:rPr>
            </w:pPr>
          </w:p>
          <w:p w14:paraId="5AD66D2F" w14:textId="77777777" w:rsidR="00A60E65" w:rsidRPr="00973D12" w:rsidRDefault="00A60E65" w:rsidP="00FA3A3F">
            <w:pPr>
              <w:tabs>
                <w:tab w:val="left" w:pos="0"/>
                <w:tab w:val="left" w:pos="7380"/>
              </w:tabs>
              <w:spacing w:after="0" w:line="240" w:lineRule="auto"/>
              <w:rPr>
                <w:rFonts w:ascii="Arial" w:eastAsia="Times New Roman" w:hAnsi="Arial" w:cs="Arial"/>
                <w:sz w:val="24"/>
                <w:szCs w:val="24"/>
              </w:rPr>
            </w:pPr>
          </w:p>
          <w:p w14:paraId="6F2799DC" w14:textId="699A4C18"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Have you ever been cautioned by the police or convicted of a crimi</w:t>
            </w:r>
            <w:r w:rsidR="005B3055">
              <w:rPr>
                <w:rFonts w:ascii="Arial" w:eastAsia="Times New Roman" w:hAnsi="Arial" w:cs="Arial"/>
                <w:sz w:val="24"/>
                <w:szCs w:val="24"/>
              </w:rPr>
              <w:t>nal offence?            No</w:t>
            </w:r>
            <w:r w:rsidR="005B3055" w:rsidRPr="00973D12">
              <w:rPr>
                <w:rFonts w:ascii="Arial" w:eastAsia="Times New Roman" w:hAnsi="Arial" w:cs="Arial"/>
                <w:sz w:val="24"/>
                <w:szCs w:val="24"/>
              </w:rPr>
              <w:fldChar w:fldCharType="begin">
                <w:ffData>
                  <w:name w:val="Check12"/>
                  <w:enabled/>
                  <w:calcOnExit w:val="0"/>
                  <w:checkBox>
                    <w:sizeAuto/>
                    <w:default w:val="0"/>
                  </w:checkBox>
                </w:ffData>
              </w:fldChar>
            </w:r>
            <w:r w:rsidR="005B3055" w:rsidRPr="00973D12">
              <w:rPr>
                <w:rFonts w:ascii="Arial" w:eastAsia="Times New Roman" w:hAnsi="Arial" w:cs="Arial"/>
                <w:sz w:val="24"/>
                <w:szCs w:val="24"/>
              </w:rPr>
              <w:instrText xml:space="preserve"> FORMCHECKBOX </w:instrText>
            </w:r>
            <w:r w:rsidR="00B83E8F">
              <w:rPr>
                <w:rFonts w:ascii="Arial" w:eastAsia="Times New Roman" w:hAnsi="Arial" w:cs="Arial"/>
                <w:sz w:val="24"/>
                <w:szCs w:val="24"/>
              </w:rPr>
            </w:r>
            <w:r w:rsidR="00B83E8F">
              <w:rPr>
                <w:rFonts w:ascii="Arial" w:eastAsia="Times New Roman" w:hAnsi="Arial" w:cs="Arial"/>
                <w:sz w:val="24"/>
                <w:szCs w:val="24"/>
              </w:rPr>
              <w:fldChar w:fldCharType="separate"/>
            </w:r>
            <w:r w:rsidR="005B3055" w:rsidRPr="00973D12">
              <w:rPr>
                <w:rFonts w:ascii="Arial" w:eastAsia="Times New Roman" w:hAnsi="Arial" w:cs="Arial"/>
                <w:sz w:val="24"/>
                <w:szCs w:val="24"/>
              </w:rPr>
              <w:fldChar w:fldCharType="end"/>
            </w:r>
            <w:r w:rsidR="005B3055"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B83E8F">
              <w:rPr>
                <w:rFonts w:ascii="Arial" w:eastAsia="Times New Roman" w:hAnsi="Arial" w:cs="Arial"/>
                <w:sz w:val="24"/>
                <w:szCs w:val="24"/>
              </w:rPr>
            </w:r>
            <w:r w:rsidR="00B83E8F">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5D467B71" w14:textId="77777777"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p>
          <w:p w14:paraId="73FA74E4" w14:textId="5F662B41"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w:t>
            </w:r>
            <w:r w:rsidR="005B3055" w:rsidRPr="00973D12">
              <w:rPr>
                <w:rFonts w:ascii="Arial" w:eastAsia="Times New Roman" w:hAnsi="Arial" w:cs="Arial"/>
                <w:sz w:val="24"/>
                <w:szCs w:val="24"/>
              </w:rPr>
              <w:fldChar w:fldCharType="begin">
                <w:ffData>
                  <w:name w:val="Check12"/>
                  <w:enabled/>
                  <w:calcOnExit w:val="0"/>
                  <w:checkBox>
                    <w:sizeAuto/>
                    <w:default w:val="0"/>
                  </w:checkBox>
                </w:ffData>
              </w:fldChar>
            </w:r>
            <w:r w:rsidR="005B3055" w:rsidRPr="00973D12">
              <w:rPr>
                <w:rFonts w:ascii="Arial" w:eastAsia="Times New Roman" w:hAnsi="Arial" w:cs="Arial"/>
                <w:sz w:val="24"/>
                <w:szCs w:val="24"/>
              </w:rPr>
              <w:instrText xml:space="preserve"> FORMCHECKBOX </w:instrText>
            </w:r>
            <w:r w:rsidR="00B83E8F">
              <w:rPr>
                <w:rFonts w:ascii="Arial" w:eastAsia="Times New Roman" w:hAnsi="Arial" w:cs="Arial"/>
                <w:sz w:val="24"/>
                <w:szCs w:val="24"/>
              </w:rPr>
            </w:r>
            <w:r w:rsidR="00B83E8F">
              <w:rPr>
                <w:rFonts w:ascii="Arial" w:eastAsia="Times New Roman" w:hAnsi="Arial" w:cs="Arial"/>
                <w:sz w:val="24"/>
                <w:szCs w:val="24"/>
              </w:rPr>
              <w:fldChar w:fldCharType="separate"/>
            </w:r>
            <w:r w:rsidR="005B3055" w:rsidRPr="00973D12">
              <w:rPr>
                <w:rFonts w:ascii="Arial" w:eastAsia="Times New Roman" w:hAnsi="Arial" w:cs="Arial"/>
                <w:sz w:val="24"/>
                <w:szCs w:val="24"/>
              </w:rPr>
              <w:fldChar w:fldCharType="end"/>
            </w:r>
            <w:r w:rsidR="005B3055"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B83E8F">
              <w:rPr>
                <w:rFonts w:ascii="Arial" w:eastAsia="Times New Roman" w:hAnsi="Arial" w:cs="Arial"/>
                <w:sz w:val="24"/>
                <w:szCs w:val="24"/>
              </w:rPr>
            </w:r>
            <w:r w:rsidR="00B83E8F">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6A633CAC" w14:textId="77777777" w:rsidR="00A60E65" w:rsidRPr="00973D12" w:rsidRDefault="00A60E65" w:rsidP="00FA3A3F">
            <w:pPr>
              <w:tabs>
                <w:tab w:val="left" w:pos="7380"/>
              </w:tabs>
              <w:spacing w:after="0" w:line="240" w:lineRule="auto"/>
              <w:rPr>
                <w:rFonts w:ascii="Arial" w:eastAsia="Times New Roman" w:hAnsi="Arial" w:cs="Arial"/>
              </w:rPr>
            </w:pPr>
          </w:p>
          <w:p w14:paraId="7C1B7769" w14:textId="77777777" w:rsidR="00A60E65" w:rsidRDefault="00A60E65" w:rsidP="00FA3A3F">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44C0EAAF" w14:textId="77777777" w:rsidR="00A60E65" w:rsidRDefault="00A60E65" w:rsidP="00FA3A3F">
            <w:pPr>
              <w:tabs>
                <w:tab w:val="left" w:pos="7380"/>
              </w:tabs>
              <w:spacing w:after="0" w:line="240" w:lineRule="auto"/>
              <w:rPr>
                <w:rFonts w:ascii="Arial" w:eastAsia="Times New Roman" w:hAnsi="Arial" w:cs="Arial"/>
              </w:rPr>
            </w:pPr>
          </w:p>
          <w:p w14:paraId="37F81903" w14:textId="77777777" w:rsidR="00A60E65" w:rsidRPr="00973D12" w:rsidRDefault="00A60E65" w:rsidP="00FA3A3F">
            <w:pPr>
              <w:tabs>
                <w:tab w:val="left" w:pos="7380"/>
              </w:tabs>
              <w:spacing w:after="0" w:line="240" w:lineRule="auto"/>
              <w:rPr>
                <w:rFonts w:ascii="Arial" w:eastAsia="Times New Roman" w:hAnsi="Arial" w:cs="Arial"/>
              </w:rPr>
            </w:pPr>
          </w:p>
          <w:p w14:paraId="43E44EF9" w14:textId="77777777" w:rsidR="00A60E65" w:rsidRPr="00973D12" w:rsidRDefault="00A60E65" w:rsidP="00FA3A3F">
            <w:pPr>
              <w:tabs>
                <w:tab w:val="left" w:pos="7380"/>
              </w:tabs>
              <w:spacing w:after="0" w:line="240" w:lineRule="auto"/>
              <w:rPr>
                <w:rFonts w:ascii="Arial" w:eastAsia="Times New Roman" w:hAnsi="Arial" w:cs="Arial"/>
                <w:sz w:val="19"/>
                <w:szCs w:val="19"/>
              </w:rPr>
            </w:pPr>
          </w:p>
          <w:p w14:paraId="28B679DB" w14:textId="77777777" w:rsidR="00A60E65" w:rsidRPr="00973D12" w:rsidRDefault="00A60E65" w:rsidP="00FA3A3F">
            <w:pPr>
              <w:tabs>
                <w:tab w:val="left" w:pos="7380"/>
              </w:tabs>
              <w:spacing w:after="0" w:line="240" w:lineRule="auto"/>
              <w:rPr>
                <w:rFonts w:ascii="Arial" w:eastAsia="Times New Roman" w:hAnsi="Arial" w:cs="Arial"/>
                <w:sz w:val="19"/>
                <w:szCs w:val="19"/>
              </w:rPr>
            </w:pPr>
          </w:p>
        </w:tc>
      </w:tr>
    </w:tbl>
    <w:p w14:paraId="32E3D1F3" w14:textId="77777777" w:rsidR="00A60E65" w:rsidRDefault="00A60E65" w:rsidP="00A60E65">
      <w:r>
        <w:br w:type="page"/>
      </w:r>
    </w:p>
    <w:tbl>
      <w:tblPr>
        <w:tblW w:w="0" w:type="auto"/>
        <w:tblInd w:w="-106" w:type="dxa"/>
        <w:tblLook w:val="01E0" w:firstRow="1" w:lastRow="1" w:firstColumn="1" w:lastColumn="1" w:noHBand="0" w:noVBand="0"/>
      </w:tblPr>
      <w:tblGrid>
        <w:gridCol w:w="10526"/>
      </w:tblGrid>
      <w:tr w:rsidR="00A60E65" w:rsidRPr="00973D12" w14:paraId="606C26E1" w14:textId="77777777" w:rsidTr="00FA3A3F">
        <w:tc>
          <w:tcPr>
            <w:tcW w:w="10526" w:type="dxa"/>
            <w:shd w:val="clear" w:color="auto" w:fill="F884C1"/>
          </w:tcPr>
          <w:p w14:paraId="68FA2BB8"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lastRenderedPageBreak/>
              <w:t>PRIVACY NOTICE</w:t>
            </w:r>
          </w:p>
        </w:tc>
      </w:tr>
      <w:tr w:rsidR="00A60E65" w:rsidRPr="00973D12" w14:paraId="4FB31296" w14:textId="77777777" w:rsidTr="00FA3A3F">
        <w:tc>
          <w:tcPr>
            <w:tcW w:w="10526" w:type="dxa"/>
          </w:tcPr>
          <w:p w14:paraId="301C7B4D"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p>
        </w:tc>
      </w:tr>
      <w:tr w:rsidR="00A60E65" w:rsidRPr="00973D12" w14:paraId="1741D3AE" w14:textId="77777777" w:rsidTr="00FA3A3F">
        <w:tc>
          <w:tcPr>
            <w:tcW w:w="10526" w:type="dxa"/>
          </w:tcPr>
          <w:p w14:paraId="23DCE7A0"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14:paraId="6CAEA483"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02EA290F"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6C35D47A"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82536B8"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76B11F0F"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04018A13"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14:paraId="4A1AA5B0"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7B531FE9"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6B6DEC">
              <w:rPr>
                <w:rFonts w:ascii="Arial" w:eastAsia="Times New Roman" w:hAnsi="Arial" w:cs="Arial"/>
                <w:bCs/>
                <w:sz w:val="24"/>
                <w:szCs w:val="24"/>
              </w:rPr>
              <w:t>):b</w:t>
            </w:r>
            <w:proofErr w:type="gramEnd"/>
            <w:r w:rsidRPr="006B6DEC">
              <w:rPr>
                <w:rFonts w:ascii="Arial" w:eastAsia="Times New Roman" w:hAnsi="Arial" w:cs="Arial"/>
                <w:bCs/>
                <w:sz w:val="24"/>
                <w:szCs w:val="24"/>
              </w:rPr>
              <w:t>;</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14:paraId="3EFC18B8"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84D140C"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7006FBF4"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56FCB98C"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38671E14"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6F9C685"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53627B3F" w14:textId="77777777" w:rsidR="00A60E65" w:rsidRPr="00973D12" w:rsidRDefault="00A60E65" w:rsidP="00A60E65">
      <w:pPr>
        <w:spacing w:after="0" w:line="240" w:lineRule="auto"/>
        <w:rPr>
          <w:rFonts w:ascii="Arial" w:eastAsia="Times New Roman" w:hAnsi="Arial" w:cs="Times New Roman"/>
          <w:b/>
          <w:bCs/>
          <w:sz w:val="8"/>
          <w:szCs w:val="8"/>
          <w:lang w:eastAsia="en-GB"/>
        </w:rPr>
        <w:sectPr w:rsidR="00A60E65" w:rsidRPr="00973D12" w:rsidSect="00FA3A3F">
          <w:pgSz w:w="11906" w:h="16838" w:code="9"/>
          <w:pgMar w:top="1571" w:right="851" w:bottom="851" w:left="851" w:header="539" w:footer="709" w:gutter="0"/>
          <w:cols w:space="708"/>
          <w:docGrid w:linePitch="360"/>
        </w:sectPr>
      </w:pPr>
    </w:p>
    <w:p w14:paraId="041F1335" w14:textId="77777777" w:rsidR="00A60E65" w:rsidRPr="00973D12" w:rsidRDefault="00A60E65" w:rsidP="00A60E65">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60E65" w:rsidRPr="00973D12" w14:paraId="59CF94BD" w14:textId="77777777" w:rsidTr="00FA3A3F">
        <w:tc>
          <w:tcPr>
            <w:tcW w:w="10314" w:type="dxa"/>
            <w:tcBorders>
              <w:top w:val="nil"/>
              <w:left w:val="nil"/>
              <w:bottom w:val="nil"/>
              <w:right w:val="nil"/>
            </w:tcBorders>
            <w:shd w:val="clear" w:color="auto" w:fill="F884C1"/>
          </w:tcPr>
          <w:p w14:paraId="37307A4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0B89F12D" w14:textId="77777777" w:rsidR="00A60E65" w:rsidRPr="00973D12" w:rsidRDefault="00A60E65" w:rsidP="00A60E65">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276"/>
      </w:tblGrid>
      <w:tr w:rsidR="00A60E65" w:rsidRPr="00973D12" w14:paraId="0BAA9A65" w14:textId="77777777" w:rsidTr="00FA3A3F">
        <w:tc>
          <w:tcPr>
            <w:tcW w:w="10348" w:type="dxa"/>
            <w:shd w:val="clear" w:color="auto" w:fill="F884C1"/>
          </w:tcPr>
          <w:p w14:paraId="45F60F0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A60E65" w:rsidRPr="00973D12" w14:paraId="175CB986" w14:textId="77777777" w:rsidTr="00FA3A3F">
        <w:tc>
          <w:tcPr>
            <w:tcW w:w="10348" w:type="dxa"/>
          </w:tcPr>
          <w:p w14:paraId="2AF1BFED"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25EE4623" w14:textId="77777777" w:rsidTr="00FA3A3F">
        <w:tc>
          <w:tcPr>
            <w:tcW w:w="10348" w:type="dxa"/>
          </w:tcPr>
          <w:p w14:paraId="5B45F5A9"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A60E65" w:rsidRPr="00973D12" w14:paraId="0A7B191C" w14:textId="77777777" w:rsidTr="00FA3A3F">
        <w:tc>
          <w:tcPr>
            <w:tcW w:w="10348" w:type="dxa"/>
          </w:tcPr>
          <w:p w14:paraId="41057C37"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44E9065" w14:textId="77777777" w:rsidTr="00FA3A3F">
        <w:tc>
          <w:tcPr>
            <w:tcW w:w="10348" w:type="dxa"/>
          </w:tcPr>
          <w:p w14:paraId="2F7EF37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A60E65" w:rsidRPr="00973D12" w14:paraId="19ADBD61" w14:textId="77777777" w:rsidTr="00FA3A3F">
        <w:tc>
          <w:tcPr>
            <w:tcW w:w="10348" w:type="dxa"/>
          </w:tcPr>
          <w:p w14:paraId="450631B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276D1AA" w14:textId="77777777" w:rsidTr="00FA3A3F">
        <w:tc>
          <w:tcPr>
            <w:tcW w:w="10348" w:type="dxa"/>
          </w:tcPr>
          <w:p w14:paraId="3946F6C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535653A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31D31E7B"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A60E65" w:rsidRPr="00973D12" w14:paraId="78BB5867" w14:textId="77777777" w:rsidTr="00FA3A3F">
        <w:tc>
          <w:tcPr>
            <w:tcW w:w="4248" w:type="dxa"/>
            <w:tcBorders>
              <w:right w:val="single" w:sz="4" w:space="0" w:color="FA94D8"/>
            </w:tcBorders>
          </w:tcPr>
          <w:p w14:paraId="0B452A1B"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76D03F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2C3E9A8A" w14:textId="24F444BE" w:rsidR="00A60E65" w:rsidRPr="00973D12" w:rsidRDefault="00A60E65" w:rsidP="00FA3A3F">
            <w:pPr>
              <w:spacing w:after="0" w:line="240" w:lineRule="auto"/>
              <w:rPr>
                <w:rFonts w:ascii="Arial" w:eastAsia="Times New Roman" w:hAnsi="Arial" w:cs="Times New Roman"/>
                <w:sz w:val="24"/>
                <w:szCs w:val="20"/>
                <w:lang w:eastAsia="en-GB"/>
              </w:rPr>
            </w:pPr>
          </w:p>
        </w:tc>
      </w:tr>
    </w:tbl>
    <w:p w14:paraId="463B511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6CA1D782"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A60E65" w:rsidRPr="00973D12" w14:paraId="19177F09" w14:textId="77777777" w:rsidTr="00FA3A3F">
        <w:tc>
          <w:tcPr>
            <w:tcW w:w="4248" w:type="dxa"/>
            <w:tcBorders>
              <w:right w:val="single" w:sz="4" w:space="0" w:color="FA94D8"/>
            </w:tcBorders>
          </w:tcPr>
          <w:p w14:paraId="17D58A5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62A009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44660696" w14:textId="3E21C4F9" w:rsidR="00A60E65" w:rsidRPr="00973D12" w:rsidRDefault="00A60E65" w:rsidP="00FA3A3F">
            <w:pPr>
              <w:spacing w:after="0" w:line="240" w:lineRule="auto"/>
              <w:rPr>
                <w:rFonts w:ascii="Arial" w:eastAsia="Times New Roman" w:hAnsi="Arial" w:cs="Times New Roman"/>
                <w:sz w:val="24"/>
                <w:szCs w:val="20"/>
                <w:lang w:eastAsia="en-GB"/>
              </w:rPr>
            </w:pPr>
          </w:p>
        </w:tc>
      </w:tr>
    </w:tbl>
    <w:p w14:paraId="35714E3E"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6D36F6C"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80"/>
        <w:gridCol w:w="7856"/>
      </w:tblGrid>
      <w:tr w:rsidR="00A60E65" w:rsidRPr="00973D12" w14:paraId="0AE460C4" w14:textId="77777777" w:rsidTr="00FA3A3F">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08666658" w14:textId="77777777" w:rsidR="00A60E65" w:rsidRPr="00973D12" w:rsidRDefault="00A60E65" w:rsidP="00FA3A3F">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14:paraId="5B70E4DB"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039BCBC1" w14:textId="67192D93" w:rsidR="00A60E65" w:rsidRPr="00973D12" w:rsidRDefault="00A60E65" w:rsidP="00FA3A3F">
            <w:pPr>
              <w:spacing w:after="0" w:line="240" w:lineRule="auto"/>
              <w:rPr>
                <w:rFonts w:ascii="Arial" w:eastAsia="Times New Roman" w:hAnsi="Arial" w:cs="Times New Roman"/>
                <w:b/>
                <w:bCs/>
                <w:sz w:val="24"/>
                <w:szCs w:val="20"/>
                <w:lang w:eastAsia="en-GB"/>
              </w:rPr>
            </w:pPr>
          </w:p>
        </w:tc>
      </w:tr>
    </w:tbl>
    <w:p w14:paraId="7660F4C6"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009B4B44"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A60E65" w:rsidRPr="00973D12" w14:paraId="6D726E6B" w14:textId="77777777" w:rsidTr="00FA3A3F">
        <w:tc>
          <w:tcPr>
            <w:tcW w:w="9348" w:type="dxa"/>
            <w:gridSpan w:val="9"/>
            <w:shd w:val="clear" w:color="auto" w:fill="F884C1"/>
          </w:tcPr>
          <w:p w14:paraId="60A32294"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A60E65" w:rsidRPr="00973D12" w14:paraId="3B18263D" w14:textId="77777777" w:rsidTr="00FA3A3F">
        <w:tc>
          <w:tcPr>
            <w:tcW w:w="9348" w:type="dxa"/>
            <w:gridSpan w:val="9"/>
            <w:shd w:val="clear" w:color="auto" w:fill="FFFFFF" w:themeFill="background1"/>
          </w:tcPr>
          <w:p w14:paraId="5A02DE54"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404A8C77" w14:textId="77777777" w:rsidTr="00FA3A3F">
        <w:tc>
          <w:tcPr>
            <w:tcW w:w="1774" w:type="dxa"/>
            <w:tcBorders>
              <w:right w:val="single" w:sz="4" w:space="0" w:color="FF99FF"/>
            </w:tcBorders>
            <w:shd w:val="clear" w:color="auto" w:fill="FFFFFF" w:themeFill="background1"/>
          </w:tcPr>
          <w:p w14:paraId="287FD75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B73FA25" w14:textId="4BF6488D" w:rsidR="00A60E65" w:rsidRDefault="00A60E65" w:rsidP="00FA3A3F">
            <w:pPr>
              <w:spacing w:after="0" w:line="240" w:lineRule="auto"/>
              <w:jc w:val="right"/>
              <w:rPr>
                <w:rFonts w:ascii="Arial" w:eastAsia="Times New Roman" w:hAnsi="Arial" w:cs="Times New Roman"/>
                <w:sz w:val="24"/>
                <w:szCs w:val="20"/>
                <w:lang w:eastAsia="en-GB"/>
              </w:rPr>
            </w:pPr>
          </w:p>
          <w:p w14:paraId="3B502E5D"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0E0F863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49CE36C"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11CD47E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B4B4B9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629EE8C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5559BE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8080641" w14:textId="77777777" w:rsidTr="00FA3A3F">
        <w:tc>
          <w:tcPr>
            <w:tcW w:w="9348" w:type="dxa"/>
            <w:gridSpan w:val="9"/>
            <w:shd w:val="clear" w:color="auto" w:fill="FFFFFF" w:themeFill="background1"/>
          </w:tcPr>
          <w:p w14:paraId="06FB76C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BB3983D" w14:textId="77777777" w:rsidTr="00FA3A3F">
        <w:tc>
          <w:tcPr>
            <w:tcW w:w="1774" w:type="dxa"/>
            <w:tcBorders>
              <w:right w:val="single" w:sz="4" w:space="0" w:color="FF99FF"/>
            </w:tcBorders>
            <w:shd w:val="clear" w:color="auto" w:fill="FFFFFF" w:themeFill="background1"/>
          </w:tcPr>
          <w:p w14:paraId="66E4EFA3"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7CA1C26" w14:textId="77777777" w:rsidR="00A60E65" w:rsidRDefault="00A60E65" w:rsidP="00FA3A3F">
            <w:pPr>
              <w:spacing w:after="0" w:line="240" w:lineRule="auto"/>
              <w:jc w:val="right"/>
              <w:rPr>
                <w:rFonts w:ascii="Arial" w:eastAsia="Times New Roman" w:hAnsi="Arial" w:cs="Times New Roman"/>
                <w:sz w:val="24"/>
                <w:szCs w:val="20"/>
                <w:lang w:eastAsia="en-GB"/>
              </w:rPr>
            </w:pPr>
          </w:p>
          <w:p w14:paraId="1FA6D92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5EE4ECF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0F63334C"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4887A6AD" w14:textId="77777777" w:rsidR="00A60E65" w:rsidRDefault="00A60E65" w:rsidP="00A60E65">
      <w:pPr>
        <w:spacing w:after="0" w:line="240" w:lineRule="auto"/>
        <w:rPr>
          <w:rFonts w:ascii="Arial" w:eastAsia="Times New Roman" w:hAnsi="Arial" w:cs="Times New Roman"/>
          <w:sz w:val="24"/>
          <w:szCs w:val="20"/>
          <w:u w:val="single"/>
          <w:lang w:eastAsia="en-GB"/>
        </w:rPr>
      </w:pPr>
    </w:p>
    <w:p w14:paraId="17121238"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90"/>
        <w:gridCol w:w="906"/>
        <w:gridCol w:w="569"/>
        <w:gridCol w:w="961"/>
        <w:gridCol w:w="590"/>
      </w:tblGrid>
      <w:tr w:rsidR="00A60E65" w:rsidRPr="00973D12" w14:paraId="15B57F28" w14:textId="77777777" w:rsidTr="00FA3A3F">
        <w:tc>
          <w:tcPr>
            <w:tcW w:w="3044" w:type="pct"/>
            <w:tcBorders>
              <w:top w:val="nil"/>
              <w:left w:val="nil"/>
              <w:bottom w:val="nil"/>
              <w:right w:val="nil"/>
            </w:tcBorders>
            <w:shd w:val="clear" w:color="auto" w:fill="F884C1"/>
            <w:vAlign w:val="center"/>
          </w:tcPr>
          <w:p w14:paraId="2B5199E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748914AB"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49EACC5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4FAE3F48" w14:textId="77777777" w:rsidR="00A60E65" w:rsidRDefault="00A60E65" w:rsidP="00FA3A3F">
            <w:pPr>
              <w:spacing w:after="0" w:line="240" w:lineRule="auto"/>
              <w:rPr>
                <w:rFonts w:ascii="Arial" w:eastAsia="Times New Roman" w:hAnsi="Arial" w:cs="Times New Roman"/>
                <w:sz w:val="24"/>
                <w:szCs w:val="20"/>
                <w:lang w:eastAsia="en-GB"/>
              </w:rPr>
            </w:pPr>
          </w:p>
          <w:p w14:paraId="6ABE9BE6"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2D6FB23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31153596" w14:textId="424A357F" w:rsidR="00A60E65" w:rsidRPr="00973D12" w:rsidRDefault="00A60E65" w:rsidP="00FA3A3F">
            <w:pPr>
              <w:spacing w:after="0" w:line="240" w:lineRule="auto"/>
              <w:rPr>
                <w:rFonts w:ascii="Arial" w:eastAsia="Times New Roman" w:hAnsi="Arial" w:cs="Times New Roman"/>
                <w:sz w:val="24"/>
                <w:szCs w:val="20"/>
                <w:lang w:eastAsia="en-GB"/>
              </w:rPr>
            </w:pPr>
          </w:p>
        </w:tc>
      </w:tr>
    </w:tbl>
    <w:p w14:paraId="6EDBD5D4" w14:textId="77777777" w:rsidR="00A60E65" w:rsidRDefault="00A60E65" w:rsidP="00A60E65"/>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A60E65" w:rsidRPr="00973D12" w14:paraId="6035D251" w14:textId="77777777" w:rsidTr="00FA3A3F">
        <w:tc>
          <w:tcPr>
            <w:tcW w:w="5000" w:type="pct"/>
            <w:tcBorders>
              <w:top w:val="nil"/>
              <w:left w:val="nil"/>
              <w:bottom w:val="nil"/>
              <w:right w:val="nil"/>
            </w:tcBorders>
            <w:shd w:val="clear" w:color="auto" w:fill="F884C1"/>
          </w:tcPr>
          <w:p w14:paraId="02A71DFB"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14:paraId="0BD246BF"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A60E65" w:rsidRPr="00973D12" w14:paraId="44966FFF" w14:textId="77777777" w:rsidTr="00FA3A3F">
        <w:tc>
          <w:tcPr>
            <w:tcW w:w="1384" w:type="dxa"/>
            <w:tcBorders>
              <w:right w:val="single" w:sz="4" w:space="0" w:color="FA94D8"/>
            </w:tcBorders>
            <w:vAlign w:val="bottom"/>
          </w:tcPr>
          <w:p w14:paraId="1CF0C54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5BCD4853"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6D5C8AF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124B23E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67AC50F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58AB18F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36E920D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289D5D3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380D54D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727D1B8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4EBCB2BB" w14:textId="77777777" w:rsidTr="00FA3A3F">
        <w:tc>
          <w:tcPr>
            <w:tcW w:w="9606" w:type="dxa"/>
            <w:gridSpan w:val="11"/>
            <w:vAlign w:val="bottom"/>
          </w:tcPr>
          <w:p w14:paraId="5A53750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6B377A6" w14:textId="77777777" w:rsidTr="00FA3A3F">
        <w:tc>
          <w:tcPr>
            <w:tcW w:w="4803" w:type="dxa"/>
            <w:gridSpan w:val="5"/>
            <w:tcBorders>
              <w:right w:val="single" w:sz="4" w:space="0" w:color="FA94D8"/>
            </w:tcBorders>
            <w:vAlign w:val="bottom"/>
          </w:tcPr>
          <w:p w14:paraId="3821841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78D4CC6D" w14:textId="0B14E3F4" w:rsidR="00A60E65" w:rsidRPr="00973D12" w:rsidRDefault="00A60E65" w:rsidP="005B3055">
            <w:pPr>
              <w:spacing w:after="0" w:line="240" w:lineRule="auto"/>
              <w:jc w:val="center"/>
              <w:rPr>
                <w:rFonts w:ascii="Arial" w:eastAsia="Times New Roman" w:hAnsi="Arial" w:cs="Times New Roman"/>
                <w:sz w:val="24"/>
                <w:szCs w:val="20"/>
                <w:lang w:eastAsia="en-GB"/>
              </w:rPr>
            </w:pPr>
          </w:p>
        </w:tc>
      </w:tr>
    </w:tbl>
    <w:p w14:paraId="7E01CD2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627632D"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014764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A60E65" w:rsidRPr="00973D12" w14:paraId="252E15DD" w14:textId="77777777" w:rsidTr="00FA3A3F">
        <w:tc>
          <w:tcPr>
            <w:tcW w:w="10420" w:type="dxa"/>
            <w:tcBorders>
              <w:top w:val="nil"/>
              <w:left w:val="nil"/>
              <w:bottom w:val="nil"/>
              <w:right w:val="nil"/>
            </w:tcBorders>
            <w:shd w:val="clear" w:color="auto" w:fill="F884C1"/>
          </w:tcPr>
          <w:p w14:paraId="3C0BA10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14:paraId="74098437"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A60E65" w:rsidRPr="00973D12" w14:paraId="21C1E3C4" w14:textId="77777777" w:rsidTr="00FA3A3F">
        <w:tc>
          <w:tcPr>
            <w:tcW w:w="3119" w:type="dxa"/>
            <w:gridSpan w:val="2"/>
            <w:tcBorders>
              <w:top w:val="nil"/>
              <w:left w:val="nil"/>
              <w:bottom w:val="nil"/>
              <w:right w:val="nil"/>
            </w:tcBorders>
            <w:shd w:val="clear" w:color="auto" w:fill="F884C1"/>
          </w:tcPr>
          <w:p w14:paraId="2C22366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378CFF9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3735B08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A60E65" w:rsidRPr="00973D12" w14:paraId="76922BD2" w14:textId="77777777" w:rsidTr="00FA3A3F">
        <w:trPr>
          <w:trHeight w:val="282"/>
        </w:trPr>
        <w:tc>
          <w:tcPr>
            <w:tcW w:w="2694" w:type="dxa"/>
            <w:tcBorders>
              <w:top w:val="nil"/>
              <w:left w:val="nil"/>
              <w:bottom w:val="nil"/>
              <w:right w:val="nil"/>
            </w:tcBorders>
          </w:tcPr>
          <w:p w14:paraId="264B9CF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3DD068A6"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7F4B6A63"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0B3D601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4C9CEDA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3B563DE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836DC4E" w14:textId="77777777" w:rsidTr="00FA3A3F">
        <w:trPr>
          <w:trHeight w:val="286"/>
        </w:trPr>
        <w:tc>
          <w:tcPr>
            <w:tcW w:w="2694" w:type="dxa"/>
            <w:tcBorders>
              <w:top w:val="nil"/>
              <w:left w:val="nil"/>
              <w:bottom w:val="nil"/>
              <w:right w:val="single" w:sz="4" w:space="0" w:color="FA94D8"/>
            </w:tcBorders>
          </w:tcPr>
          <w:p w14:paraId="60A8141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2B18B46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DCE277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18CCDBB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615F37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1329087A" w14:textId="3B79CBE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56A30492" w14:textId="77777777" w:rsidTr="00FA3A3F">
        <w:trPr>
          <w:trHeight w:val="180"/>
        </w:trPr>
        <w:tc>
          <w:tcPr>
            <w:tcW w:w="2694" w:type="dxa"/>
            <w:tcBorders>
              <w:top w:val="nil"/>
              <w:left w:val="nil"/>
              <w:bottom w:val="nil"/>
              <w:right w:val="single" w:sz="4" w:space="0" w:color="FA94D8"/>
            </w:tcBorders>
          </w:tcPr>
          <w:p w14:paraId="5BAE67B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4CCDA6F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88BBA5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73773B5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02C863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0725F7E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56B4EA6" w14:textId="77777777" w:rsidTr="00FA3A3F">
        <w:tc>
          <w:tcPr>
            <w:tcW w:w="2694" w:type="dxa"/>
            <w:tcBorders>
              <w:top w:val="nil"/>
              <w:left w:val="nil"/>
              <w:bottom w:val="nil"/>
              <w:right w:val="single" w:sz="4" w:space="0" w:color="FA94D8"/>
            </w:tcBorders>
          </w:tcPr>
          <w:p w14:paraId="46F337B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7BAD702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7B447A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6A2CE5F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78040CD"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6E42D827"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61A28CF7" w14:textId="77777777" w:rsidTr="00FA3A3F">
        <w:tc>
          <w:tcPr>
            <w:tcW w:w="2694" w:type="dxa"/>
            <w:tcBorders>
              <w:top w:val="nil"/>
              <w:left w:val="nil"/>
              <w:bottom w:val="nil"/>
              <w:right w:val="single" w:sz="4" w:space="0" w:color="FA94D8"/>
            </w:tcBorders>
          </w:tcPr>
          <w:p w14:paraId="50B5012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4AFA46F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E81D0C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5533CBC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F1D1E1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5B18CDF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3E147FC9" w14:textId="77777777" w:rsidTr="00FA3A3F">
        <w:tc>
          <w:tcPr>
            <w:tcW w:w="2694" w:type="dxa"/>
            <w:tcBorders>
              <w:top w:val="nil"/>
              <w:left w:val="nil"/>
              <w:bottom w:val="nil"/>
              <w:right w:val="single" w:sz="4" w:space="0" w:color="FA94D8"/>
            </w:tcBorders>
          </w:tcPr>
          <w:p w14:paraId="3406D2D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04D29C2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1EBC6FA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2C64179F" w14:textId="77777777" w:rsidTr="00FA3A3F">
        <w:tc>
          <w:tcPr>
            <w:tcW w:w="2694" w:type="dxa"/>
            <w:tcBorders>
              <w:top w:val="nil"/>
              <w:left w:val="nil"/>
              <w:bottom w:val="nil"/>
              <w:right w:val="nil"/>
            </w:tcBorders>
          </w:tcPr>
          <w:p w14:paraId="3377103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79B70CA3" w14:textId="77777777" w:rsidR="00A60E65" w:rsidRPr="00973D12" w:rsidRDefault="00A60E65" w:rsidP="00FA3A3F">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7E6CBB8D"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1B23316" w14:textId="77777777" w:rsidTr="00FA3A3F">
        <w:tc>
          <w:tcPr>
            <w:tcW w:w="3119" w:type="dxa"/>
            <w:gridSpan w:val="2"/>
            <w:tcBorders>
              <w:top w:val="nil"/>
              <w:left w:val="nil"/>
              <w:bottom w:val="nil"/>
              <w:right w:val="nil"/>
            </w:tcBorders>
            <w:shd w:val="clear" w:color="auto" w:fill="F884C1"/>
          </w:tcPr>
          <w:p w14:paraId="16EAEAEF"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4D4380D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A60E65" w:rsidRPr="00973D12" w14:paraId="16B34C04" w14:textId="77777777" w:rsidTr="00FA3A3F">
        <w:tc>
          <w:tcPr>
            <w:tcW w:w="2694" w:type="dxa"/>
            <w:tcBorders>
              <w:top w:val="nil"/>
              <w:left w:val="nil"/>
              <w:bottom w:val="nil"/>
              <w:right w:val="nil"/>
            </w:tcBorders>
          </w:tcPr>
          <w:p w14:paraId="1C5EA65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761F244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3C084A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2BACC245"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1DA5AA3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7780791D"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5A88F133" w14:textId="77777777" w:rsidTr="00FA3A3F">
        <w:tc>
          <w:tcPr>
            <w:tcW w:w="2694" w:type="dxa"/>
            <w:tcBorders>
              <w:top w:val="nil"/>
              <w:left w:val="nil"/>
              <w:bottom w:val="nil"/>
              <w:right w:val="single" w:sz="4" w:space="0" w:color="FA94D8"/>
            </w:tcBorders>
          </w:tcPr>
          <w:p w14:paraId="7778004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51B09BC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F5533C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02B0374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D448A1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09714C4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C79F1AB" w14:textId="77777777" w:rsidTr="00FA3A3F">
        <w:trPr>
          <w:trHeight w:val="285"/>
        </w:trPr>
        <w:tc>
          <w:tcPr>
            <w:tcW w:w="2694" w:type="dxa"/>
            <w:tcBorders>
              <w:top w:val="nil"/>
              <w:left w:val="nil"/>
              <w:bottom w:val="nil"/>
              <w:right w:val="single" w:sz="4" w:space="0" w:color="FA94D8"/>
            </w:tcBorders>
          </w:tcPr>
          <w:p w14:paraId="529A197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7CCF4E8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3803A32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7E95CAA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38B71A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27950F5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0E4DCD0F" w14:textId="77777777" w:rsidTr="00FA3A3F">
        <w:trPr>
          <w:trHeight w:val="255"/>
        </w:trPr>
        <w:tc>
          <w:tcPr>
            <w:tcW w:w="2694" w:type="dxa"/>
            <w:tcBorders>
              <w:top w:val="nil"/>
              <w:left w:val="nil"/>
              <w:bottom w:val="nil"/>
              <w:right w:val="single" w:sz="4" w:space="0" w:color="FA94D8"/>
            </w:tcBorders>
          </w:tcPr>
          <w:p w14:paraId="0D38F30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5CD03F7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3C1E9B1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7D313877"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4502F6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733689B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73BE6F01" w14:textId="77777777" w:rsidTr="00FA3A3F">
        <w:tc>
          <w:tcPr>
            <w:tcW w:w="2694" w:type="dxa"/>
            <w:tcBorders>
              <w:top w:val="nil"/>
              <w:left w:val="nil"/>
              <w:bottom w:val="nil"/>
              <w:right w:val="single" w:sz="4" w:space="0" w:color="FA94D8"/>
            </w:tcBorders>
          </w:tcPr>
          <w:p w14:paraId="59C065E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45133F1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0E692BB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bl>
    <w:p w14:paraId="6BB578AA"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p w14:paraId="2BE302FA"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60E65" w:rsidRPr="00973D12" w14:paraId="7CEA6AC2" w14:textId="77777777" w:rsidTr="00FA3A3F">
        <w:tc>
          <w:tcPr>
            <w:tcW w:w="10420" w:type="dxa"/>
            <w:shd w:val="clear" w:color="auto" w:fill="F884C1"/>
            <w:vAlign w:val="center"/>
          </w:tcPr>
          <w:p w14:paraId="3EF5F5FB" w14:textId="77777777" w:rsidR="00A60E65" w:rsidRPr="00406CD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14:paraId="480E86BE"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A60E65" w:rsidRPr="00973D12" w14:paraId="139C918A" w14:textId="77777777" w:rsidTr="00FA3A3F">
        <w:tc>
          <w:tcPr>
            <w:tcW w:w="1335" w:type="dxa"/>
            <w:tcBorders>
              <w:top w:val="nil"/>
              <w:left w:val="nil"/>
              <w:bottom w:val="nil"/>
              <w:right w:val="single" w:sz="4" w:space="0" w:color="EA84C1"/>
            </w:tcBorders>
          </w:tcPr>
          <w:p w14:paraId="70540102"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61B7AFB2"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5EDC372C"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413D8853"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70A39CDC"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4FC5936A"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69B52E22"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14:paraId="66B7CC61"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34289302"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234361FC" w14:textId="77777777" w:rsidTr="00FA3A3F">
        <w:tc>
          <w:tcPr>
            <w:tcW w:w="1335" w:type="dxa"/>
            <w:tcBorders>
              <w:top w:val="nil"/>
              <w:left w:val="nil"/>
              <w:bottom w:val="nil"/>
              <w:right w:val="nil"/>
            </w:tcBorders>
          </w:tcPr>
          <w:p w14:paraId="78881E7D" w14:textId="77777777" w:rsidR="00A60E65" w:rsidRPr="00973D12" w:rsidRDefault="00A60E65" w:rsidP="00FA3A3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1906ACEE"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3024E254" w14:textId="77777777" w:rsidR="00A60E65" w:rsidRPr="00973D12" w:rsidRDefault="00A60E65" w:rsidP="00FA3A3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120B8F61"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60882E10" w14:textId="77777777" w:rsidR="00A60E65" w:rsidRPr="00973D12" w:rsidRDefault="00A60E65" w:rsidP="00FA3A3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635C13FF"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5E7804F6"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3D633DB7"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08E4D996" w14:textId="77777777" w:rsidTr="00FA3A3F">
        <w:tc>
          <w:tcPr>
            <w:tcW w:w="1335" w:type="dxa"/>
            <w:tcBorders>
              <w:top w:val="nil"/>
              <w:left w:val="nil"/>
              <w:bottom w:val="nil"/>
              <w:right w:val="single" w:sz="4" w:space="0" w:color="EA84C1"/>
            </w:tcBorders>
          </w:tcPr>
          <w:p w14:paraId="6B12C57B"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4A2EDDB8" w14:textId="4A90229A"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2FCB430"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33994ED5"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B722078"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14:paraId="045452F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31FFB07D"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39226E52"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78EF217E"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6A595884" w14:textId="77777777" w:rsidTr="00FA3A3F">
        <w:tc>
          <w:tcPr>
            <w:tcW w:w="1335" w:type="dxa"/>
            <w:tcBorders>
              <w:top w:val="nil"/>
              <w:left w:val="nil"/>
              <w:bottom w:val="nil"/>
              <w:right w:val="nil"/>
            </w:tcBorders>
          </w:tcPr>
          <w:p w14:paraId="4E7BF7E1" w14:textId="77777777" w:rsidR="00A60E65" w:rsidRPr="00973D12" w:rsidRDefault="00A60E65" w:rsidP="00FA3A3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04E148E9"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51B6C1C6" w14:textId="77777777" w:rsidR="00A60E65" w:rsidRPr="00973D12" w:rsidRDefault="00A60E65" w:rsidP="00FA3A3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6B34AC6F"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5EC8008E" w14:textId="77777777" w:rsidR="00A60E65" w:rsidRPr="00973D12" w:rsidRDefault="00A60E65" w:rsidP="00FA3A3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39CA2685"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1B349B7A"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4C3D6505"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3938B89E" w14:textId="77777777" w:rsidTr="00FA3A3F">
        <w:tc>
          <w:tcPr>
            <w:tcW w:w="1335" w:type="dxa"/>
            <w:tcBorders>
              <w:top w:val="nil"/>
              <w:left w:val="nil"/>
              <w:bottom w:val="nil"/>
              <w:right w:val="single" w:sz="4" w:space="0" w:color="EA84C1"/>
            </w:tcBorders>
          </w:tcPr>
          <w:p w14:paraId="00A5A8C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6E48B88D"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76DCE664"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137F88BC"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EAD5842"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14:paraId="7B1FAC26"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091C1549"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5693F27"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01A88666"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40111EAD" w14:textId="77777777" w:rsidTr="00FA3A3F">
        <w:tc>
          <w:tcPr>
            <w:tcW w:w="1335" w:type="dxa"/>
            <w:tcBorders>
              <w:top w:val="nil"/>
              <w:left w:val="nil"/>
              <w:bottom w:val="nil"/>
              <w:right w:val="nil"/>
            </w:tcBorders>
          </w:tcPr>
          <w:p w14:paraId="500F5CC4" w14:textId="77777777" w:rsidR="00A60E65" w:rsidRPr="00973D12" w:rsidRDefault="00A60E65" w:rsidP="00FA3A3F">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7866A890" w14:textId="77777777" w:rsidR="00A60E65" w:rsidRPr="00973D12" w:rsidRDefault="00A60E65" w:rsidP="00FA3A3F">
            <w:pPr>
              <w:rPr>
                <w:rFonts w:ascii="Arial" w:eastAsia="Times New Roman" w:hAnsi="Arial" w:cs="Times New Roman"/>
                <w:sz w:val="24"/>
                <w:szCs w:val="20"/>
                <w:lang w:eastAsia="en-GB"/>
              </w:rPr>
            </w:pPr>
          </w:p>
        </w:tc>
        <w:tc>
          <w:tcPr>
            <w:tcW w:w="2268" w:type="dxa"/>
            <w:tcBorders>
              <w:top w:val="nil"/>
              <w:left w:val="nil"/>
              <w:bottom w:val="nil"/>
              <w:right w:val="nil"/>
            </w:tcBorders>
          </w:tcPr>
          <w:p w14:paraId="155D8298" w14:textId="77777777" w:rsidR="00A60E65" w:rsidRPr="00973D12" w:rsidRDefault="00A60E65" w:rsidP="00FA3A3F">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3F67B272" w14:textId="77777777" w:rsidR="00A60E65" w:rsidRPr="00973D12" w:rsidRDefault="00A60E65" w:rsidP="00FA3A3F">
            <w:pPr>
              <w:rPr>
                <w:rFonts w:ascii="Arial" w:eastAsia="Times New Roman" w:hAnsi="Arial" w:cs="Times New Roman"/>
                <w:sz w:val="24"/>
                <w:szCs w:val="20"/>
                <w:lang w:eastAsia="en-GB"/>
              </w:rPr>
            </w:pPr>
          </w:p>
        </w:tc>
        <w:tc>
          <w:tcPr>
            <w:tcW w:w="1813" w:type="dxa"/>
            <w:tcBorders>
              <w:top w:val="nil"/>
              <w:left w:val="nil"/>
              <w:bottom w:val="nil"/>
              <w:right w:val="nil"/>
            </w:tcBorders>
          </w:tcPr>
          <w:p w14:paraId="0835A638" w14:textId="77777777" w:rsidR="00A60E65" w:rsidRPr="00973D12" w:rsidRDefault="00A60E65" w:rsidP="00FA3A3F">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0D366DEA" w14:textId="77777777" w:rsidR="00A60E65" w:rsidRPr="00973D12" w:rsidRDefault="00A60E65" w:rsidP="00FA3A3F">
            <w:pPr>
              <w:rPr>
                <w:rFonts w:ascii="Arial" w:eastAsia="Times New Roman" w:hAnsi="Arial" w:cs="Times New Roman"/>
                <w:sz w:val="24"/>
                <w:szCs w:val="20"/>
                <w:lang w:eastAsia="en-GB"/>
              </w:rPr>
            </w:pPr>
          </w:p>
        </w:tc>
        <w:tc>
          <w:tcPr>
            <w:tcW w:w="2409" w:type="dxa"/>
            <w:tcBorders>
              <w:top w:val="nil"/>
              <w:left w:val="nil"/>
              <w:bottom w:val="nil"/>
              <w:right w:val="nil"/>
            </w:tcBorders>
          </w:tcPr>
          <w:p w14:paraId="7C236CFE" w14:textId="77777777" w:rsidR="00A60E65" w:rsidRPr="00973D12" w:rsidRDefault="00A60E65" w:rsidP="00FA3A3F">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761934F2" w14:textId="77777777" w:rsidR="00A60E65" w:rsidRPr="00973D12" w:rsidRDefault="00A60E65" w:rsidP="00FA3A3F">
            <w:pPr>
              <w:rPr>
                <w:rFonts w:ascii="Arial" w:eastAsia="Times New Roman" w:hAnsi="Arial" w:cs="Times New Roman"/>
                <w:sz w:val="24"/>
                <w:szCs w:val="20"/>
                <w:lang w:eastAsia="en-GB"/>
              </w:rPr>
            </w:pPr>
          </w:p>
        </w:tc>
      </w:tr>
      <w:tr w:rsidR="00A60E65" w:rsidRPr="00973D12" w14:paraId="02B94B95" w14:textId="77777777" w:rsidTr="00FA3A3F">
        <w:tc>
          <w:tcPr>
            <w:tcW w:w="4862" w:type="dxa"/>
            <w:gridSpan w:val="4"/>
            <w:tcBorders>
              <w:top w:val="single" w:sz="4" w:space="0" w:color="EA84C1"/>
              <w:left w:val="single" w:sz="4" w:space="0" w:color="EA84C1"/>
              <w:bottom w:val="single" w:sz="4" w:space="0" w:color="EA84C1"/>
              <w:right w:val="single" w:sz="4" w:space="0" w:color="EA84C1"/>
            </w:tcBorders>
          </w:tcPr>
          <w:p w14:paraId="6BD2A8F0" w14:textId="77777777" w:rsidR="00A60E65" w:rsidRPr="00973D12" w:rsidRDefault="00A60E65" w:rsidP="00FA3A3F">
            <w:pPr>
              <w:rPr>
                <w:rFonts w:ascii="Arial" w:eastAsia="Times New Roman" w:hAnsi="Arial" w:cs="Times New Roman"/>
                <w:sz w:val="16"/>
                <w:szCs w:val="16"/>
                <w:lang w:eastAsia="en-GB"/>
              </w:rPr>
            </w:pPr>
          </w:p>
          <w:p w14:paraId="0BA7F414" w14:textId="77777777" w:rsidR="00A60E65" w:rsidRPr="00973D12" w:rsidRDefault="00A60E65" w:rsidP="00FA3A3F">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14:paraId="454B6487" w14:textId="77777777" w:rsidR="00A60E65" w:rsidRPr="00973D12" w:rsidRDefault="00A60E65" w:rsidP="00FA3A3F">
            <w:pPr>
              <w:rPr>
                <w:rFonts w:ascii="Arial" w:eastAsia="Times New Roman" w:hAnsi="Arial" w:cs="Times New Roman"/>
                <w:sz w:val="16"/>
                <w:szCs w:val="16"/>
                <w:lang w:eastAsia="en-GB"/>
              </w:rPr>
            </w:pPr>
          </w:p>
        </w:tc>
        <w:tc>
          <w:tcPr>
            <w:tcW w:w="1813" w:type="dxa"/>
            <w:tcBorders>
              <w:top w:val="nil"/>
              <w:left w:val="nil"/>
              <w:bottom w:val="nil"/>
              <w:right w:val="nil"/>
            </w:tcBorders>
          </w:tcPr>
          <w:p w14:paraId="785C70E5" w14:textId="77777777" w:rsidR="00A60E65" w:rsidRPr="00973D12" w:rsidRDefault="00A60E65" w:rsidP="00FA3A3F">
            <w:pPr>
              <w:rPr>
                <w:rFonts w:ascii="Arial" w:eastAsia="Times New Roman" w:hAnsi="Arial" w:cs="Times New Roman"/>
                <w:sz w:val="24"/>
                <w:szCs w:val="20"/>
                <w:lang w:eastAsia="en-GB"/>
              </w:rPr>
            </w:pPr>
          </w:p>
        </w:tc>
        <w:tc>
          <w:tcPr>
            <w:tcW w:w="663" w:type="dxa"/>
            <w:tcBorders>
              <w:top w:val="nil"/>
              <w:left w:val="nil"/>
              <w:bottom w:val="nil"/>
              <w:right w:val="nil"/>
            </w:tcBorders>
          </w:tcPr>
          <w:p w14:paraId="0D6409F0" w14:textId="77777777" w:rsidR="00A60E65" w:rsidRPr="00973D12" w:rsidRDefault="00A60E65" w:rsidP="00FA3A3F">
            <w:pPr>
              <w:rPr>
                <w:rFonts w:ascii="Arial" w:eastAsia="Times New Roman" w:hAnsi="Arial" w:cs="Times New Roman"/>
                <w:sz w:val="24"/>
                <w:szCs w:val="20"/>
                <w:lang w:eastAsia="en-GB"/>
              </w:rPr>
            </w:pPr>
          </w:p>
        </w:tc>
        <w:tc>
          <w:tcPr>
            <w:tcW w:w="2409" w:type="dxa"/>
            <w:tcBorders>
              <w:top w:val="nil"/>
              <w:left w:val="nil"/>
              <w:bottom w:val="nil"/>
              <w:right w:val="nil"/>
            </w:tcBorders>
          </w:tcPr>
          <w:p w14:paraId="51DE02B2" w14:textId="77777777" w:rsidR="00A60E65" w:rsidRPr="00973D12" w:rsidRDefault="00A60E65" w:rsidP="00FA3A3F">
            <w:pPr>
              <w:rPr>
                <w:rFonts w:ascii="Arial" w:eastAsia="Times New Roman" w:hAnsi="Arial" w:cs="Times New Roman"/>
                <w:sz w:val="24"/>
                <w:szCs w:val="20"/>
                <w:lang w:eastAsia="en-GB"/>
              </w:rPr>
            </w:pPr>
          </w:p>
        </w:tc>
        <w:tc>
          <w:tcPr>
            <w:tcW w:w="567" w:type="dxa"/>
            <w:tcBorders>
              <w:top w:val="nil"/>
              <w:left w:val="nil"/>
              <w:bottom w:val="nil"/>
              <w:right w:val="nil"/>
            </w:tcBorders>
          </w:tcPr>
          <w:p w14:paraId="4D1A3D95" w14:textId="77777777" w:rsidR="00A60E65" w:rsidRPr="00973D12" w:rsidRDefault="00A60E65" w:rsidP="00FA3A3F">
            <w:pPr>
              <w:rPr>
                <w:rFonts w:ascii="Arial" w:eastAsia="Times New Roman" w:hAnsi="Arial" w:cs="Times New Roman"/>
                <w:sz w:val="24"/>
                <w:szCs w:val="20"/>
                <w:lang w:eastAsia="en-GB"/>
              </w:rPr>
            </w:pPr>
          </w:p>
        </w:tc>
      </w:tr>
    </w:tbl>
    <w:p w14:paraId="19954D6D"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60E65" w:rsidRPr="00973D12" w14:paraId="08D626A1" w14:textId="77777777" w:rsidTr="00FA3A3F">
        <w:tc>
          <w:tcPr>
            <w:tcW w:w="10420" w:type="dxa"/>
            <w:shd w:val="clear" w:color="auto" w:fill="F884C1"/>
            <w:vAlign w:val="bottom"/>
          </w:tcPr>
          <w:p w14:paraId="0FC80E38"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1A94AF61"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65"/>
        <w:gridCol w:w="519"/>
        <w:gridCol w:w="1702"/>
        <w:gridCol w:w="430"/>
        <w:gridCol w:w="4033"/>
        <w:gridCol w:w="1393"/>
      </w:tblGrid>
      <w:tr w:rsidR="00A60E65" w:rsidRPr="00973D12" w14:paraId="6C9298E7" w14:textId="77777777" w:rsidTr="00FA3A3F">
        <w:tc>
          <w:tcPr>
            <w:tcW w:w="1232" w:type="dxa"/>
            <w:tcBorders>
              <w:top w:val="nil"/>
              <w:left w:val="nil"/>
              <w:bottom w:val="nil"/>
            </w:tcBorders>
          </w:tcPr>
          <w:p w14:paraId="5518DB41"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14:paraId="35A01D3D" w14:textId="77777777" w:rsidR="00A60E65" w:rsidRPr="00973D12" w:rsidRDefault="00A60E65" w:rsidP="00FA3A3F">
            <w:pPr>
              <w:jc w:val="right"/>
              <w:rPr>
                <w:rFonts w:ascii="Arial" w:eastAsia="Times New Roman" w:hAnsi="Arial" w:cs="Times New Roman"/>
                <w:sz w:val="24"/>
                <w:szCs w:val="20"/>
                <w:lang w:eastAsia="en-GB"/>
              </w:rPr>
            </w:pPr>
          </w:p>
        </w:tc>
        <w:tc>
          <w:tcPr>
            <w:tcW w:w="1841" w:type="dxa"/>
            <w:tcBorders>
              <w:top w:val="nil"/>
              <w:bottom w:val="nil"/>
            </w:tcBorders>
          </w:tcPr>
          <w:p w14:paraId="5A8E71B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14:paraId="25AD8167" w14:textId="77777777" w:rsidR="00A60E65" w:rsidRPr="00973D12" w:rsidRDefault="00A60E65" w:rsidP="00FA3A3F">
            <w:pPr>
              <w:jc w:val="right"/>
              <w:rPr>
                <w:rFonts w:ascii="Arial" w:eastAsia="Times New Roman" w:hAnsi="Arial" w:cs="Times New Roman"/>
                <w:sz w:val="24"/>
                <w:szCs w:val="20"/>
                <w:lang w:eastAsia="en-GB"/>
              </w:rPr>
            </w:pPr>
          </w:p>
        </w:tc>
        <w:tc>
          <w:tcPr>
            <w:tcW w:w="4399" w:type="dxa"/>
            <w:tcBorders>
              <w:top w:val="nil"/>
              <w:bottom w:val="nil"/>
            </w:tcBorders>
          </w:tcPr>
          <w:p w14:paraId="0C4A12EE"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14:paraId="10C4E505" w14:textId="168C44F1" w:rsidR="00A60E65" w:rsidRPr="00973D12" w:rsidRDefault="00A60E65" w:rsidP="00FA3A3F">
            <w:pPr>
              <w:rPr>
                <w:rFonts w:ascii="Arial" w:eastAsia="Times New Roman" w:hAnsi="Arial" w:cs="Times New Roman"/>
                <w:sz w:val="24"/>
                <w:szCs w:val="20"/>
                <w:lang w:eastAsia="en-GB"/>
              </w:rPr>
            </w:pPr>
          </w:p>
        </w:tc>
      </w:tr>
      <w:tr w:rsidR="00A60E65" w:rsidRPr="00973D12" w14:paraId="69690B87"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4F00B693" w14:textId="77777777" w:rsidR="00A60E65" w:rsidRPr="00973D12" w:rsidRDefault="00A60E65" w:rsidP="00FA3A3F">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14:paraId="7DEC29FB"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A60E65" w:rsidRPr="00973D12" w14:paraId="3A124F03" w14:textId="77777777" w:rsidTr="00FA3A3F">
        <w:tc>
          <w:tcPr>
            <w:tcW w:w="2071" w:type="dxa"/>
            <w:tcBorders>
              <w:top w:val="nil"/>
              <w:left w:val="nil"/>
              <w:bottom w:val="nil"/>
              <w:right w:val="single" w:sz="4" w:space="0" w:color="EA84C1"/>
            </w:tcBorders>
          </w:tcPr>
          <w:p w14:paraId="6813909F"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51A00924" w14:textId="77777777" w:rsidR="00A60E65" w:rsidRPr="00973D12" w:rsidRDefault="00A60E65" w:rsidP="00FA3A3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038B7AB4"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18EF0FF4" w14:textId="77777777" w:rsidR="00A60E65" w:rsidRPr="00973D12" w:rsidRDefault="00A60E65" w:rsidP="00FA3A3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2643BED6"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0FFCDE41" w14:textId="77777777" w:rsidR="00A60E65" w:rsidRPr="00973D12" w:rsidRDefault="00A60E65" w:rsidP="00FA3A3F"/>
        </w:tc>
        <w:tc>
          <w:tcPr>
            <w:tcW w:w="711" w:type="dxa"/>
            <w:tcBorders>
              <w:top w:val="nil"/>
              <w:left w:val="single" w:sz="4" w:space="0" w:color="EA84C1"/>
              <w:bottom w:val="nil"/>
              <w:right w:val="nil"/>
            </w:tcBorders>
          </w:tcPr>
          <w:p w14:paraId="72E7142A" w14:textId="77777777" w:rsidR="00A60E65" w:rsidRPr="00973D12" w:rsidRDefault="00A60E65" w:rsidP="00FA3A3F"/>
        </w:tc>
        <w:tc>
          <w:tcPr>
            <w:tcW w:w="711" w:type="dxa"/>
            <w:tcBorders>
              <w:top w:val="nil"/>
              <w:left w:val="nil"/>
              <w:bottom w:val="nil"/>
              <w:right w:val="nil"/>
            </w:tcBorders>
          </w:tcPr>
          <w:p w14:paraId="25FD8413" w14:textId="77777777" w:rsidR="00A60E65" w:rsidRPr="00973D12" w:rsidRDefault="00A60E65" w:rsidP="00FA3A3F"/>
        </w:tc>
        <w:tc>
          <w:tcPr>
            <w:tcW w:w="711" w:type="dxa"/>
            <w:tcBorders>
              <w:top w:val="nil"/>
              <w:left w:val="nil"/>
              <w:bottom w:val="nil"/>
              <w:right w:val="nil"/>
            </w:tcBorders>
          </w:tcPr>
          <w:p w14:paraId="09C08746" w14:textId="77777777" w:rsidR="00A60E65" w:rsidRPr="00973D12" w:rsidRDefault="00A60E65" w:rsidP="00FA3A3F"/>
        </w:tc>
      </w:tr>
      <w:tr w:rsidR="00A60E65" w:rsidRPr="00973D12" w14:paraId="7DE4A0B4" w14:textId="77777777" w:rsidTr="00FA3A3F">
        <w:tc>
          <w:tcPr>
            <w:tcW w:w="2071" w:type="dxa"/>
            <w:tcBorders>
              <w:top w:val="nil"/>
              <w:left w:val="nil"/>
              <w:bottom w:val="nil"/>
              <w:right w:val="nil"/>
            </w:tcBorders>
          </w:tcPr>
          <w:p w14:paraId="6B6E03F9" w14:textId="77777777" w:rsidR="00A60E65" w:rsidRPr="00973D12" w:rsidRDefault="00A60E65" w:rsidP="00FA3A3F">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769B5825" w14:textId="77777777" w:rsidR="00A60E65" w:rsidRPr="00973D12" w:rsidRDefault="00A60E65" w:rsidP="00FA3A3F">
            <w:pPr>
              <w:jc w:val="right"/>
              <w:rPr>
                <w:rFonts w:ascii="Arial" w:hAnsi="Arial" w:cs="Arial"/>
                <w:sz w:val="24"/>
                <w:szCs w:val="24"/>
              </w:rPr>
            </w:pPr>
          </w:p>
        </w:tc>
        <w:tc>
          <w:tcPr>
            <w:tcW w:w="1177" w:type="dxa"/>
            <w:tcBorders>
              <w:top w:val="nil"/>
              <w:left w:val="nil"/>
              <w:bottom w:val="nil"/>
              <w:right w:val="nil"/>
            </w:tcBorders>
          </w:tcPr>
          <w:p w14:paraId="40918AD6" w14:textId="77777777" w:rsidR="00A60E65" w:rsidRPr="00973D12" w:rsidRDefault="00A60E65" w:rsidP="00FA3A3F">
            <w:pPr>
              <w:jc w:val="right"/>
              <w:rPr>
                <w:rFonts w:ascii="Arial" w:hAnsi="Arial" w:cs="Arial"/>
                <w:sz w:val="24"/>
                <w:szCs w:val="24"/>
              </w:rPr>
            </w:pPr>
          </w:p>
        </w:tc>
        <w:tc>
          <w:tcPr>
            <w:tcW w:w="711" w:type="dxa"/>
            <w:tcBorders>
              <w:top w:val="nil"/>
              <w:left w:val="nil"/>
              <w:bottom w:val="nil"/>
              <w:right w:val="nil"/>
            </w:tcBorders>
          </w:tcPr>
          <w:p w14:paraId="2A881646" w14:textId="77777777" w:rsidR="00A60E65" w:rsidRPr="00973D12" w:rsidRDefault="00A60E65" w:rsidP="00FA3A3F">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41CB4FCD" w14:textId="77777777" w:rsidR="00A60E65" w:rsidRPr="00973D12" w:rsidRDefault="00A60E65" w:rsidP="00FA3A3F">
            <w:pPr>
              <w:jc w:val="right"/>
              <w:rPr>
                <w:rFonts w:ascii="Arial" w:hAnsi="Arial" w:cs="Arial"/>
                <w:sz w:val="24"/>
                <w:szCs w:val="24"/>
              </w:rPr>
            </w:pPr>
          </w:p>
        </w:tc>
        <w:tc>
          <w:tcPr>
            <w:tcW w:w="1837" w:type="dxa"/>
            <w:tcBorders>
              <w:top w:val="nil"/>
              <w:left w:val="nil"/>
              <w:bottom w:val="nil"/>
              <w:right w:val="nil"/>
            </w:tcBorders>
          </w:tcPr>
          <w:p w14:paraId="2FC1332E" w14:textId="77777777" w:rsidR="00A60E65" w:rsidRPr="00973D12" w:rsidRDefault="00A60E65" w:rsidP="00FA3A3F">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21D53F09" w14:textId="77777777" w:rsidR="00A60E65" w:rsidRPr="00973D12" w:rsidRDefault="00A60E65" w:rsidP="00FA3A3F"/>
        </w:tc>
        <w:tc>
          <w:tcPr>
            <w:tcW w:w="711" w:type="dxa"/>
            <w:tcBorders>
              <w:top w:val="nil"/>
              <w:left w:val="nil"/>
              <w:bottom w:val="single" w:sz="4" w:space="0" w:color="EA84C1"/>
              <w:right w:val="nil"/>
            </w:tcBorders>
          </w:tcPr>
          <w:p w14:paraId="0CDFEF26" w14:textId="77777777" w:rsidR="00A60E65" w:rsidRPr="00973D12" w:rsidRDefault="00A60E65" w:rsidP="00FA3A3F"/>
        </w:tc>
        <w:tc>
          <w:tcPr>
            <w:tcW w:w="711" w:type="dxa"/>
            <w:tcBorders>
              <w:top w:val="nil"/>
              <w:left w:val="nil"/>
              <w:bottom w:val="single" w:sz="4" w:space="0" w:color="EA84C1"/>
              <w:right w:val="nil"/>
            </w:tcBorders>
          </w:tcPr>
          <w:p w14:paraId="05E64519" w14:textId="77777777" w:rsidR="00A60E65" w:rsidRPr="00973D12" w:rsidRDefault="00A60E65" w:rsidP="00FA3A3F"/>
        </w:tc>
        <w:tc>
          <w:tcPr>
            <w:tcW w:w="711" w:type="dxa"/>
            <w:tcBorders>
              <w:top w:val="nil"/>
              <w:left w:val="nil"/>
              <w:bottom w:val="single" w:sz="4" w:space="0" w:color="EA84C1"/>
              <w:right w:val="nil"/>
            </w:tcBorders>
          </w:tcPr>
          <w:p w14:paraId="6DF57DB6" w14:textId="77777777" w:rsidR="00A60E65" w:rsidRPr="00973D12" w:rsidRDefault="00A60E65" w:rsidP="00FA3A3F"/>
        </w:tc>
      </w:tr>
      <w:tr w:rsidR="00A60E65" w:rsidRPr="00973D12" w14:paraId="2CDB0871" w14:textId="77777777" w:rsidTr="00FA3A3F">
        <w:trPr>
          <w:trHeight w:val="598"/>
        </w:trPr>
        <w:tc>
          <w:tcPr>
            <w:tcW w:w="2071" w:type="dxa"/>
            <w:tcBorders>
              <w:top w:val="nil"/>
              <w:left w:val="nil"/>
              <w:bottom w:val="nil"/>
              <w:right w:val="single" w:sz="4" w:space="0" w:color="EA84C1"/>
            </w:tcBorders>
          </w:tcPr>
          <w:p w14:paraId="46F627AE"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6C5D15A6" w14:textId="77777777" w:rsidR="00A60E65" w:rsidRPr="00973D12" w:rsidRDefault="00A60E65" w:rsidP="00FA3A3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4A148088"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0F93CBBC" w14:textId="77777777" w:rsidR="00A60E65" w:rsidRPr="00973D12" w:rsidRDefault="00A60E65" w:rsidP="00FA3A3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33FB951C"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55941449" w14:textId="77777777" w:rsidR="00A60E65" w:rsidRPr="00973D12" w:rsidRDefault="00A60E65" w:rsidP="00FA3A3F"/>
        </w:tc>
      </w:tr>
    </w:tbl>
    <w:p w14:paraId="69DF9B4F" w14:textId="77777777" w:rsidR="00A60E65" w:rsidRPr="00973D12" w:rsidRDefault="00A60E65" w:rsidP="00A60E65"/>
    <w:p w14:paraId="425611BF" w14:textId="77777777" w:rsidR="00A60E65" w:rsidRDefault="00A60E65" w:rsidP="00A60E65"/>
    <w:p w14:paraId="7AF3A360" w14:textId="77777777" w:rsidR="00A60E65" w:rsidRDefault="00A60E65" w:rsidP="00A60E65">
      <w:pPr>
        <w:spacing w:after="0" w:line="240" w:lineRule="auto"/>
        <w:rPr>
          <w:rFonts w:ascii="Arial" w:eastAsia="Times New Roman" w:hAnsi="Arial" w:cs="Times New Roman"/>
          <w:sz w:val="24"/>
          <w:szCs w:val="20"/>
          <w:lang w:eastAsia="en-GB"/>
        </w:rPr>
      </w:pPr>
    </w:p>
    <w:p w14:paraId="6FCF95A7" w14:textId="77777777" w:rsidR="00A60E65" w:rsidRPr="00676158" w:rsidRDefault="00A60E65" w:rsidP="00A60E65">
      <w:pPr>
        <w:spacing w:after="0" w:line="240" w:lineRule="auto"/>
        <w:rPr>
          <w:rFonts w:ascii="Arial" w:eastAsia="Times New Roman" w:hAnsi="Arial" w:cs="Times New Roman"/>
          <w:sz w:val="24"/>
          <w:szCs w:val="20"/>
          <w:lang w:eastAsia="en-GB"/>
        </w:rPr>
      </w:pPr>
    </w:p>
    <w:p w14:paraId="09AD2A92" w14:textId="77777777" w:rsidR="00A60E65" w:rsidRDefault="00A60E65" w:rsidP="00A60E65"/>
    <w:p w14:paraId="5346E31A" w14:textId="77777777" w:rsidR="00A60E65" w:rsidRDefault="00A60E65" w:rsidP="00A60E65"/>
    <w:p w14:paraId="618341E6" w14:textId="77777777" w:rsidR="00B47E3B" w:rsidRDefault="00B47E3B"/>
    <w:sectPr w:rsidR="00B47E3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0A5E7" w14:textId="77777777" w:rsidR="00B83E8F" w:rsidRDefault="00B83E8F">
      <w:pPr>
        <w:spacing w:after="0" w:line="240" w:lineRule="auto"/>
      </w:pPr>
      <w:r>
        <w:separator/>
      </w:r>
    </w:p>
  </w:endnote>
  <w:endnote w:type="continuationSeparator" w:id="0">
    <w:p w14:paraId="0B3589F4" w14:textId="77777777" w:rsidR="00B83E8F" w:rsidRDefault="00B8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0B7DA" w14:textId="77777777" w:rsidR="00381339" w:rsidRDefault="00381339">
    <w:pPr>
      <w:pStyle w:val="Footer"/>
    </w:pPr>
  </w:p>
  <w:p w14:paraId="7C3A111D" w14:textId="77777777" w:rsidR="00381339" w:rsidRPr="00BD2C27" w:rsidRDefault="00381339" w:rsidP="00FA3A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5BAE" w14:textId="77777777" w:rsidR="00381339" w:rsidRDefault="00381339">
    <w:pPr>
      <w:pStyle w:val="Footer"/>
    </w:pPr>
  </w:p>
  <w:p w14:paraId="2922FB61" w14:textId="77777777" w:rsidR="00381339" w:rsidRPr="00BD2C27" w:rsidRDefault="00381339" w:rsidP="00FA3A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AF6CD" w14:textId="77777777" w:rsidR="00B83E8F" w:rsidRDefault="00B83E8F">
      <w:pPr>
        <w:spacing w:after="0" w:line="240" w:lineRule="auto"/>
      </w:pPr>
      <w:r>
        <w:separator/>
      </w:r>
    </w:p>
  </w:footnote>
  <w:footnote w:type="continuationSeparator" w:id="0">
    <w:p w14:paraId="01C0AEF6" w14:textId="77777777" w:rsidR="00B83E8F" w:rsidRDefault="00B83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381339" w14:paraId="353074BC" w14:textId="77777777" w:rsidTr="00FA3A3F">
      <w:tc>
        <w:tcPr>
          <w:tcW w:w="3846" w:type="dxa"/>
        </w:tcPr>
        <w:p w14:paraId="776C8590" w14:textId="77777777" w:rsidR="00381339" w:rsidRDefault="00381339" w:rsidP="00FA3A3F">
          <w:pPr>
            <w:pStyle w:val="Header"/>
          </w:pPr>
        </w:p>
      </w:tc>
      <w:tc>
        <w:tcPr>
          <w:tcW w:w="1791" w:type="dxa"/>
        </w:tcPr>
        <w:p w14:paraId="194CDFBF" w14:textId="77777777" w:rsidR="00381339" w:rsidRDefault="00381339" w:rsidP="00FA3A3F">
          <w:pPr>
            <w:pStyle w:val="Header"/>
            <w:jc w:val="center"/>
          </w:pPr>
        </w:p>
      </w:tc>
    </w:tr>
  </w:tbl>
  <w:p w14:paraId="1EFB1BAD" w14:textId="77777777" w:rsidR="00381339" w:rsidRDefault="00381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6C0F" w14:textId="77777777" w:rsidR="00381339" w:rsidRPr="000422BB" w:rsidRDefault="00381339" w:rsidP="00FA3A3F">
    <w:pPr>
      <w:pStyle w:val="Header"/>
      <w:jc w:val="right"/>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882A" w14:textId="77777777" w:rsidR="00381339" w:rsidRPr="00606A15" w:rsidRDefault="00381339" w:rsidP="00FA3A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98F6" w14:textId="77777777" w:rsidR="00381339" w:rsidRPr="007F062C" w:rsidRDefault="00381339" w:rsidP="00FA3A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0AF4" w14:textId="77777777" w:rsidR="00381339" w:rsidRPr="007F062C" w:rsidRDefault="00381339" w:rsidP="00FA3A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54CC" w14:textId="77777777" w:rsidR="00381339" w:rsidRPr="000422BB" w:rsidRDefault="00381339" w:rsidP="00FA3A3F">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33A2A"/>
    <w:multiLevelType w:val="hybridMultilevel"/>
    <w:tmpl w:val="DD907980"/>
    <w:lvl w:ilvl="0" w:tplc="ACE2F2B6">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49256488"/>
    <w:multiLevelType w:val="hybridMultilevel"/>
    <w:tmpl w:val="13A0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B57D0"/>
    <w:multiLevelType w:val="hybridMultilevel"/>
    <w:tmpl w:val="D4E4C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D42844"/>
    <w:multiLevelType w:val="hybridMultilevel"/>
    <w:tmpl w:val="05FC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11"/>
  </w:num>
  <w:num w:numId="6">
    <w:abstractNumId w:val="9"/>
  </w:num>
  <w:num w:numId="7">
    <w:abstractNumId w:val="2"/>
  </w:num>
  <w:num w:numId="8">
    <w:abstractNumId w:val="0"/>
  </w:num>
  <w:num w:numId="9">
    <w:abstractNumId w:val="12"/>
  </w:num>
  <w:num w:numId="10">
    <w:abstractNumId w:val="8"/>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91A"/>
    <w:rsid w:val="00016782"/>
    <w:rsid w:val="00037232"/>
    <w:rsid w:val="000B79E8"/>
    <w:rsid w:val="000E0896"/>
    <w:rsid w:val="000E0FA3"/>
    <w:rsid w:val="00117C48"/>
    <w:rsid w:val="00171C36"/>
    <w:rsid w:val="001917F8"/>
    <w:rsid w:val="001B5703"/>
    <w:rsid w:val="001F39E4"/>
    <w:rsid w:val="00217513"/>
    <w:rsid w:val="00235D0A"/>
    <w:rsid w:val="00280A47"/>
    <w:rsid w:val="002B35E7"/>
    <w:rsid w:val="002D54C8"/>
    <w:rsid w:val="00315F6C"/>
    <w:rsid w:val="003411C0"/>
    <w:rsid w:val="00381339"/>
    <w:rsid w:val="003874FC"/>
    <w:rsid w:val="003B42DF"/>
    <w:rsid w:val="003C4360"/>
    <w:rsid w:val="00410CA5"/>
    <w:rsid w:val="004732EC"/>
    <w:rsid w:val="00490B84"/>
    <w:rsid w:val="00490DAD"/>
    <w:rsid w:val="0050518E"/>
    <w:rsid w:val="00506612"/>
    <w:rsid w:val="00507D65"/>
    <w:rsid w:val="0052292F"/>
    <w:rsid w:val="00564F93"/>
    <w:rsid w:val="005A67BF"/>
    <w:rsid w:val="005B3055"/>
    <w:rsid w:val="005E6702"/>
    <w:rsid w:val="006679D5"/>
    <w:rsid w:val="00695060"/>
    <w:rsid w:val="007A29B0"/>
    <w:rsid w:val="00800C1D"/>
    <w:rsid w:val="00827F8B"/>
    <w:rsid w:val="008516EF"/>
    <w:rsid w:val="00886AB2"/>
    <w:rsid w:val="008979BC"/>
    <w:rsid w:val="0093418B"/>
    <w:rsid w:val="009868EF"/>
    <w:rsid w:val="00A33982"/>
    <w:rsid w:val="00A60E65"/>
    <w:rsid w:val="00A7763B"/>
    <w:rsid w:val="00A85639"/>
    <w:rsid w:val="00A9205D"/>
    <w:rsid w:val="00AA5861"/>
    <w:rsid w:val="00AB5099"/>
    <w:rsid w:val="00AE3B8E"/>
    <w:rsid w:val="00B07322"/>
    <w:rsid w:val="00B27FFB"/>
    <w:rsid w:val="00B47E3B"/>
    <w:rsid w:val="00B62708"/>
    <w:rsid w:val="00B83E8F"/>
    <w:rsid w:val="00BA0DE0"/>
    <w:rsid w:val="00BD397D"/>
    <w:rsid w:val="00BE293F"/>
    <w:rsid w:val="00C06B1B"/>
    <w:rsid w:val="00C57053"/>
    <w:rsid w:val="00C60437"/>
    <w:rsid w:val="00C738A8"/>
    <w:rsid w:val="00C76FA6"/>
    <w:rsid w:val="00CB2AEA"/>
    <w:rsid w:val="00CE41A7"/>
    <w:rsid w:val="00CF4A5F"/>
    <w:rsid w:val="00D3360A"/>
    <w:rsid w:val="00D4391A"/>
    <w:rsid w:val="00D6266B"/>
    <w:rsid w:val="00D73B82"/>
    <w:rsid w:val="00DE0994"/>
    <w:rsid w:val="00E02C9B"/>
    <w:rsid w:val="00E12B3E"/>
    <w:rsid w:val="00E24CD9"/>
    <w:rsid w:val="00E251D8"/>
    <w:rsid w:val="00E7162B"/>
    <w:rsid w:val="00E9596C"/>
    <w:rsid w:val="00EA5491"/>
    <w:rsid w:val="00F31EC3"/>
    <w:rsid w:val="00F911CB"/>
    <w:rsid w:val="00FA3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5BDFD"/>
  <w15:docId w15:val="{E5E4C5A6-DA6E-4F6A-AADE-16CD302C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91A"/>
    <w:pPr>
      <w:spacing w:after="0" w:line="240" w:lineRule="auto"/>
    </w:pPr>
    <w:rPr>
      <w:rFonts w:ascii="Arial" w:hAnsi="Arial"/>
      <w:sz w:val="24"/>
      <w:lang w:val="en-US"/>
    </w:rPr>
  </w:style>
  <w:style w:type="character" w:styleId="Hyperlink">
    <w:name w:val="Hyperlink"/>
    <w:basedOn w:val="DefaultParagraphFont"/>
    <w:uiPriority w:val="99"/>
    <w:unhideWhenUsed/>
    <w:rsid w:val="00D4391A"/>
    <w:rPr>
      <w:color w:val="0000FF" w:themeColor="hyperlink"/>
      <w:u w:val="single"/>
    </w:rPr>
  </w:style>
  <w:style w:type="paragraph" w:styleId="Header">
    <w:name w:val="header"/>
    <w:basedOn w:val="Normal"/>
    <w:link w:val="HeaderChar"/>
    <w:uiPriority w:val="99"/>
    <w:unhideWhenUsed/>
    <w:rsid w:val="00D43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1A"/>
  </w:style>
  <w:style w:type="paragraph" w:styleId="Footer">
    <w:name w:val="footer"/>
    <w:basedOn w:val="Normal"/>
    <w:link w:val="FooterChar"/>
    <w:uiPriority w:val="99"/>
    <w:unhideWhenUsed/>
    <w:rsid w:val="00D43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1A"/>
  </w:style>
  <w:style w:type="table" w:customStyle="1" w:styleId="TableGrid2">
    <w:name w:val="Table Grid2"/>
    <w:basedOn w:val="TableNormal"/>
    <w:next w:val="TableGrid"/>
    <w:uiPriority w:val="59"/>
    <w:rsid w:val="00D4391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391A"/>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D43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1A"/>
    <w:rPr>
      <w:rFonts w:ascii="Tahoma" w:hAnsi="Tahoma" w:cs="Tahoma"/>
      <w:sz w:val="16"/>
      <w:szCs w:val="16"/>
    </w:rPr>
  </w:style>
  <w:style w:type="character" w:customStyle="1" w:styleId="normaltextrun">
    <w:name w:val="normaltextrun"/>
    <w:basedOn w:val="DefaultParagraphFont"/>
    <w:rsid w:val="00490DAD"/>
  </w:style>
  <w:style w:type="paragraph" w:customStyle="1" w:styleId="paragraph">
    <w:name w:val="paragraph"/>
    <w:basedOn w:val="Normal"/>
    <w:rsid w:val="00490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0DAD"/>
  </w:style>
  <w:style w:type="paragraph" w:styleId="ListParagraph">
    <w:name w:val="List Paragraph"/>
    <w:basedOn w:val="Normal"/>
    <w:uiPriority w:val="34"/>
    <w:qFormat/>
    <w:rsid w:val="00507D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7439">
      <w:bodyDiv w:val="1"/>
      <w:marLeft w:val="0"/>
      <w:marRight w:val="0"/>
      <w:marTop w:val="0"/>
      <w:marBottom w:val="0"/>
      <w:divBdr>
        <w:top w:val="none" w:sz="0" w:space="0" w:color="auto"/>
        <w:left w:val="none" w:sz="0" w:space="0" w:color="auto"/>
        <w:bottom w:val="none" w:sz="0" w:space="0" w:color="auto"/>
        <w:right w:val="none" w:sz="0" w:space="0" w:color="auto"/>
      </w:divBdr>
      <w:divsChild>
        <w:div w:id="1398211091">
          <w:marLeft w:val="0"/>
          <w:marRight w:val="0"/>
          <w:marTop w:val="0"/>
          <w:marBottom w:val="0"/>
          <w:divBdr>
            <w:top w:val="none" w:sz="0" w:space="0" w:color="auto"/>
            <w:left w:val="none" w:sz="0" w:space="0" w:color="auto"/>
            <w:bottom w:val="none" w:sz="0" w:space="0" w:color="auto"/>
            <w:right w:val="none" w:sz="0" w:space="0" w:color="auto"/>
          </w:divBdr>
        </w:div>
        <w:div w:id="765468554">
          <w:marLeft w:val="0"/>
          <w:marRight w:val="0"/>
          <w:marTop w:val="0"/>
          <w:marBottom w:val="0"/>
          <w:divBdr>
            <w:top w:val="none" w:sz="0" w:space="0" w:color="auto"/>
            <w:left w:val="none" w:sz="0" w:space="0" w:color="auto"/>
            <w:bottom w:val="none" w:sz="0" w:space="0" w:color="auto"/>
            <w:right w:val="none" w:sz="0" w:space="0" w:color="auto"/>
          </w:divBdr>
        </w:div>
        <w:div w:id="2030447716">
          <w:marLeft w:val="0"/>
          <w:marRight w:val="0"/>
          <w:marTop w:val="0"/>
          <w:marBottom w:val="0"/>
          <w:divBdr>
            <w:top w:val="none" w:sz="0" w:space="0" w:color="auto"/>
            <w:left w:val="none" w:sz="0" w:space="0" w:color="auto"/>
            <w:bottom w:val="none" w:sz="0" w:space="0" w:color="auto"/>
            <w:right w:val="none" w:sz="0" w:space="0" w:color="auto"/>
          </w:divBdr>
        </w:div>
      </w:divsChild>
    </w:div>
    <w:div w:id="182981581">
      <w:bodyDiv w:val="1"/>
      <w:marLeft w:val="0"/>
      <w:marRight w:val="0"/>
      <w:marTop w:val="0"/>
      <w:marBottom w:val="0"/>
      <w:divBdr>
        <w:top w:val="none" w:sz="0" w:space="0" w:color="auto"/>
        <w:left w:val="none" w:sz="0" w:space="0" w:color="auto"/>
        <w:bottom w:val="none" w:sz="0" w:space="0" w:color="auto"/>
        <w:right w:val="none" w:sz="0" w:space="0" w:color="auto"/>
      </w:divBdr>
      <w:divsChild>
        <w:div w:id="945043441">
          <w:marLeft w:val="0"/>
          <w:marRight w:val="0"/>
          <w:marTop w:val="0"/>
          <w:marBottom w:val="0"/>
          <w:divBdr>
            <w:top w:val="single" w:sz="6" w:space="0" w:color="EBEBEB"/>
            <w:left w:val="none" w:sz="0" w:space="0" w:color="auto"/>
            <w:bottom w:val="none" w:sz="0" w:space="0" w:color="auto"/>
            <w:right w:val="none" w:sz="0" w:space="0" w:color="auto"/>
          </w:divBdr>
          <w:divsChild>
            <w:div w:id="439380978">
              <w:marLeft w:val="0"/>
              <w:marRight w:val="0"/>
              <w:marTop w:val="0"/>
              <w:marBottom w:val="0"/>
              <w:divBdr>
                <w:top w:val="none" w:sz="0" w:space="0" w:color="auto"/>
                <w:left w:val="none" w:sz="0" w:space="0" w:color="auto"/>
                <w:bottom w:val="none" w:sz="0" w:space="0" w:color="auto"/>
                <w:right w:val="none" w:sz="0" w:space="0" w:color="auto"/>
              </w:divBdr>
              <w:divsChild>
                <w:div w:id="1501121195">
                  <w:marLeft w:val="0"/>
                  <w:marRight w:val="0"/>
                  <w:marTop w:val="0"/>
                  <w:marBottom w:val="0"/>
                  <w:divBdr>
                    <w:top w:val="none" w:sz="0" w:space="0" w:color="auto"/>
                    <w:left w:val="none" w:sz="0" w:space="0" w:color="auto"/>
                    <w:bottom w:val="none" w:sz="0" w:space="0" w:color="auto"/>
                    <w:right w:val="none" w:sz="0" w:space="0" w:color="auto"/>
                  </w:divBdr>
                  <w:divsChild>
                    <w:div w:id="1634094528">
                      <w:marLeft w:val="0"/>
                      <w:marRight w:val="0"/>
                      <w:marTop w:val="0"/>
                      <w:marBottom w:val="0"/>
                      <w:divBdr>
                        <w:top w:val="none" w:sz="0" w:space="0" w:color="auto"/>
                        <w:left w:val="none" w:sz="0" w:space="0" w:color="auto"/>
                        <w:bottom w:val="none" w:sz="0" w:space="0" w:color="auto"/>
                        <w:right w:val="none" w:sz="0" w:space="0" w:color="auto"/>
                      </w:divBdr>
                      <w:divsChild>
                        <w:div w:id="4887113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27904123">
          <w:marLeft w:val="0"/>
          <w:marRight w:val="0"/>
          <w:marTop w:val="0"/>
          <w:marBottom w:val="0"/>
          <w:divBdr>
            <w:top w:val="none" w:sz="0" w:space="0" w:color="auto"/>
            <w:left w:val="none" w:sz="0" w:space="0" w:color="auto"/>
            <w:bottom w:val="none" w:sz="0" w:space="0" w:color="auto"/>
            <w:right w:val="none" w:sz="0" w:space="0" w:color="auto"/>
          </w:divBdr>
          <w:divsChild>
            <w:div w:id="837770513">
              <w:marLeft w:val="0"/>
              <w:marRight w:val="0"/>
              <w:marTop w:val="0"/>
              <w:marBottom w:val="0"/>
              <w:divBdr>
                <w:top w:val="none" w:sz="0" w:space="0" w:color="auto"/>
                <w:left w:val="none" w:sz="0" w:space="0" w:color="auto"/>
                <w:bottom w:val="none" w:sz="0" w:space="0" w:color="auto"/>
                <w:right w:val="none" w:sz="0" w:space="0" w:color="auto"/>
              </w:divBdr>
              <w:divsChild>
                <w:div w:id="728653722">
                  <w:marLeft w:val="0"/>
                  <w:marRight w:val="0"/>
                  <w:marTop w:val="105"/>
                  <w:marBottom w:val="0"/>
                  <w:divBdr>
                    <w:top w:val="none" w:sz="0" w:space="0" w:color="auto"/>
                    <w:left w:val="none" w:sz="0" w:space="0" w:color="auto"/>
                    <w:bottom w:val="none" w:sz="0" w:space="0" w:color="auto"/>
                    <w:right w:val="none" w:sz="0" w:space="0" w:color="auto"/>
                  </w:divBdr>
                  <w:divsChild>
                    <w:div w:id="5520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37018">
      <w:bodyDiv w:val="1"/>
      <w:marLeft w:val="0"/>
      <w:marRight w:val="0"/>
      <w:marTop w:val="0"/>
      <w:marBottom w:val="0"/>
      <w:divBdr>
        <w:top w:val="none" w:sz="0" w:space="0" w:color="auto"/>
        <w:left w:val="none" w:sz="0" w:space="0" w:color="auto"/>
        <w:bottom w:val="none" w:sz="0" w:space="0" w:color="auto"/>
        <w:right w:val="none" w:sz="0" w:space="0" w:color="auto"/>
      </w:divBdr>
    </w:div>
    <w:div w:id="15213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F267-9F9C-4BA5-8CB5-2E221A0B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Kate Webb</cp:lastModifiedBy>
  <cp:revision>8</cp:revision>
  <dcterms:created xsi:type="dcterms:W3CDTF">2020-09-28T13:24:00Z</dcterms:created>
  <dcterms:modified xsi:type="dcterms:W3CDTF">2020-09-29T12:53:00Z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