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D50D2" w:rsidRPr="00B503DA" w:rsidTr="00973D12">
        <w:tc>
          <w:tcPr>
            <w:tcW w:w="4621" w:type="dxa"/>
          </w:tcPr>
          <w:p w:rsidR="00DD50D2" w:rsidRPr="00B503DA" w:rsidRDefault="00DD50D2" w:rsidP="00973D12">
            <w:pPr>
              <w:rPr>
                <w:rFonts w:ascii="Arial" w:hAnsi="Arial" w:cs="Arial"/>
              </w:rPr>
            </w:pPr>
            <w:r w:rsidRPr="00B503DA">
              <w:rPr>
                <w:rFonts w:ascii="Arial" w:hAnsi="Arial" w:cs="Arial"/>
                <w:noProof/>
                <w:lang w:val="en-US"/>
              </w:rPr>
              <w:drawing>
                <wp:inline distT="0" distB="0" distL="0" distR="0" wp14:anchorId="3E38EC69" wp14:editId="28D24818">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DD50D2" w:rsidRPr="00B503DA" w:rsidRDefault="00DD50D2" w:rsidP="00973D12">
            <w:pPr>
              <w:pStyle w:val="NoSpacing"/>
              <w:ind w:left="1440"/>
              <w:jc w:val="right"/>
              <w:rPr>
                <w:rFonts w:cs="Arial"/>
                <w:b/>
                <w:bCs/>
                <w:sz w:val="20"/>
                <w:szCs w:val="20"/>
              </w:rPr>
            </w:pPr>
            <w:r w:rsidRPr="00B503DA">
              <w:rPr>
                <w:rFonts w:cs="Arial"/>
                <w:b/>
                <w:bCs/>
                <w:sz w:val="20"/>
                <w:szCs w:val="20"/>
              </w:rPr>
              <w:t>Community Base</w:t>
            </w:r>
          </w:p>
          <w:p w:rsidR="00DD50D2" w:rsidRPr="00B503DA" w:rsidRDefault="00DD50D2" w:rsidP="00973D12">
            <w:pPr>
              <w:pStyle w:val="NoSpacing"/>
              <w:ind w:left="1440"/>
              <w:jc w:val="right"/>
              <w:rPr>
                <w:rFonts w:cs="Arial"/>
                <w:b/>
                <w:bCs/>
                <w:sz w:val="20"/>
                <w:szCs w:val="20"/>
              </w:rPr>
            </w:pPr>
            <w:r w:rsidRPr="00B503DA">
              <w:rPr>
                <w:rFonts w:cs="Arial"/>
                <w:b/>
                <w:bCs/>
                <w:sz w:val="20"/>
                <w:szCs w:val="20"/>
              </w:rPr>
              <w:t>113 Queens Road</w:t>
            </w:r>
          </w:p>
          <w:p w:rsidR="00DD50D2" w:rsidRPr="00B503DA" w:rsidRDefault="00DD50D2" w:rsidP="00973D12">
            <w:pPr>
              <w:pStyle w:val="NoSpacing"/>
              <w:ind w:left="1440"/>
              <w:jc w:val="right"/>
              <w:rPr>
                <w:rFonts w:cs="Arial"/>
                <w:b/>
                <w:bCs/>
                <w:sz w:val="20"/>
                <w:szCs w:val="20"/>
              </w:rPr>
            </w:pPr>
            <w:r w:rsidRPr="00B503DA">
              <w:rPr>
                <w:rFonts w:cs="Arial"/>
                <w:b/>
                <w:bCs/>
                <w:sz w:val="20"/>
                <w:szCs w:val="20"/>
              </w:rPr>
              <w:t>Brighton</w:t>
            </w:r>
          </w:p>
          <w:p w:rsidR="00DD50D2" w:rsidRPr="00B503DA" w:rsidRDefault="00DD50D2" w:rsidP="00973D12">
            <w:pPr>
              <w:pStyle w:val="NoSpacing"/>
              <w:ind w:left="1440"/>
              <w:jc w:val="right"/>
              <w:rPr>
                <w:rFonts w:cs="Arial"/>
                <w:b/>
                <w:bCs/>
                <w:sz w:val="20"/>
                <w:szCs w:val="20"/>
              </w:rPr>
            </w:pPr>
            <w:r w:rsidRPr="00B503DA">
              <w:rPr>
                <w:rFonts w:cs="Arial"/>
                <w:b/>
                <w:bCs/>
                <w:sz w:val="20"/>
                <w:szCs w:val="20"/>
              </w:rPr>
              <w:t>BN1 3XG</w:t>
            </w:r>
          </w:p>
          <w:p w:rsidR="00DD50D2" w:rsidRPr="00B503DA" w:rsidRDefault="00DD50D2" w:rsidP="00973D12">
            <w:pPr>
              <w:pStyle w:val="NoSpacing"/>
              <w:ind w:left="1440"/>
              <w:jc w:val="right"/>
              <w:rPr>
                <w:rFonts w:cs="Arial"/>
                <w:sz w:val="20"/>
                <w:szCs w:val="20"/>
              </w:rPr>
            </w:pPr>
          </w:p>
          <w:p w:rsidR="00DD50D2" w:rsidRPr="00B503DA" w:rsidRDefault="00DD50D2" w:rsidP="00973D12">
            <w:pPr>
              <w:pStyle w:val="NoSpacing"/>
              <w:ind w:left="1440"/>
              <w:jc w:val="right"/>
              <w:rPr>
                <w:rFonts w:cs="Arial"/>
                <w:sz w:val="20"/>
                <w:szCs w:val="20"/>
              </w:rPr>
            </w:pPr>
            <w:r w:rsidRPr="00B503DA">
              <w:rPr>
                <w:rFonts w:cs="Arial"/>
                <w:sz w:val="20"/>
                <w:szCs w:val="20"/>
              </w:rPr>
              <w:t>t:  01273 234839</w:t>
            </w:r>
          </w:p>
          <w:p w:rsidR="00DD50D2" w:rsidRPr="00B503DA" w:rsidRDefault="00DD50D2" w:rsidP="00973D12">
            <w:pPr>
              <w:pStyle w:val="NoSpacing"/>
              <w:ind w:left="720" w:firstLine="720"/>
              <w:jc w:val="right"/>
              <w:rPr>
                <w:rFonts w:cs="Arial"/>
                <w:sz w:val="20"/>
                <w:szCs w:val="20"/>
              </w:rPr>
            </w:pPr>
            <w:r w:rsidRPr="00B503DA">
              <w:rPr>
                <w:rFonts w:cs="Arial"/>
                <w:sz w:val="20"/>
                <w:szCs w:val="20"/>
              </w:rPr>
              <w:t>e:</w:t>
            </w:r>
            <w:hyperlink r:id="rId9">
              <w:r w:rsidRPr="00B503DA">
                <w:rPr>
                  <w:rStyle w:val="Hyperlink"/>
                  <w:rFonts w:cs="Arial"/>
                  <w:sz w:val="20"/>
                  <w:szCs w:val="20"/>
                </w:rPr>
                <w:t xml:space="preserve"> info@mindout.org.uk</w:t>
              </w:r>
            </w:hyperlink>
          </w:p>
          <w:p w:rsidR="00DD50D2" w:rsidRPr="00B503DA" w:rsidRDefault="00DD50D2" w:rsidP="00973D12">
            <w:pPr>
              <w:pStyle w:val="NoSpacing"/>
              <w:ind w:left="1440"/>
              <w:jc w:val="right"/>
              <w:rPr>
                <w:rFonts w:cs="Arial"/>
                <w:sz w:val="20"/>
                <w:szCs w:val="20"/>
              </w:rPr>
            </w:pPr>
          </w:p>
          <w:p w:rsidR="00DD50D2" w:rsidRPr="00B503DA" w:rsidRDefault="00DD50D2" w:rsidP="00973D12">
            <w:pPr>
              <w:pStyle w:val="NoSpacing"/>
              <w:ind w:left="1440"/>
              <w:jc w:val="right"/>
              <w:rPr>
                <w:rFonts w:cs="Arial"/>
                <w:sz w:val="16"/>
                <w:szCs w:val="16"/>
              </w:rPr>
            </w:pPr>
            <w:r w:rsidRPr="00B503DA">
              <w:rPr>
                <w:rFonts w:cs="Arial"/>
                <w:sz w:val="16"/>
                <w:szCs w:val="16"/>
              </w:rPr>
              <w:t>Company Number  7441667</w:t>
            </w:r>
          </w:p>
          <w:p w:rsidR="00DD50D2" w:rsidRPr="00B503DA" w:rsidRDefault="00DD50D2" w:rsidP="00973D12">
            <w:pPr>
              <w:jc w:val="right"/>
              <w:rPr>
                <w:rFonts w:ascii="Arial" w:hAnsi="Arial" w:cs="Arial"/>
              </w:rPr>
            </w:pPr>
            <w:r w:rsidRPr="00B503DA">
              <w:rPr>
                <w:rFonts w:ascii="Arial" w:hAnsi="Arial" w:cs="Arial"/>
                <w:sz w:val="16"/>
                <w:szCs w:val="16"/>
              </w:rPr>
              <w:t>Charity Number  1140098</w:t>
            </w:r>
          </w:p>
        </w:tc>
      </w:tr>
    </w:tbl>
    <w:p w:rsidR="00DD50D2" w:rsidRPr="00B503DA" w:rsidRDefault="00DD50D2" w:rsidP="00DD50D2">
      <w:pPr>
        <w:rPr>
          <w:rFonts w:ascii="Arial" w:hAnsi="Arial" w:cs="Arial"/>
        </w:rPr>
      </w:pPr>
    </w:p>
    <w:p w:rsidR="00DD50D2" w:rsidRPr="00B503DA" w:rsidRDefault="00F568C8" w:rsidP="00DD50D2">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8C7DC7">
        <w:rPr>
          <w:rFonts w:cs="Arial"/>
        </w:rPr>
        <w:t>May 2019</w:t>
      </w:r>
    </w:p>
    <w:p w:rsidR="00DD50D2" w:rsidRPr="00B503DA" w:rsidRDefault="00DD50D2" w:rsidP="00DD50D2">
      <w:p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Dear Applicant,</w:t>
      </w:r>
    </w:p>
    <w:p w:rsidR="00DD50D2" w:rsidRPr="00B503DA" w:rsidRDefault="00DD50D2" w:rsidP="00DD50D2">
      <w:pPr>
        <w:spacing w:after="0" w:line="240" w:lineRule="auto"/>
        <w:rPr>
          <w:rFonts w:ascii="Arial" w:eastAsia="Times New Roman" w:hAnsi="Arial" w:cs="Arial"/>
          <w:sz w:val="24"/>
          <w:szCs w:val="20"/>
          <w:lang w:eastAsia="en-GB"/>
        </w:rPr>
      </w:pPr>
    </w:p>
    <w:p w:rsidR="00DD50D2" w:rsidRPr="00B503DA" w:rsidRDefault="00DD50D2" w:rsidP="00DD50D2">
      <w:p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 xml:space="preserve">Thank you for your interest in the </w:t>
      </w:r>
      <w:r w:rsidR="00784E88" w:rsidRPr="00B503DA">
        <w:rPr>
          <w:rFonts w:ascii="Arial" w:eastAsia="Times New Roman" w:hAnsi="Arial" w:cs="Arial"/>
          <w:b/>
          <w:color w:val="000000" w:themeColor="text1"/>
          <w:sz w:val="24"/>
          <w:szCs w:val="20"/>
          <w:lang w:eastAsia="en-GB"/>
        </w:rPr>
        <w:t>LGBTQ Mental Health</w:t>
      </w:r>
      <w:r w:rsidR="00784E88" w:rsidRPr="00B503DA">
        <w:rPr>
          <w:rFonts w:ascii="Arial" w:eastAsia="Times New Roman" w:hAnsi="Arial" w:cs="Arial"/>
          <w:color w:val="000000" w:themeColor="text1"/>
          <w:sz w:val="24"/>
          <w:szCs w:val="20"/>
          <w:lang w:eastAsia="en-GB"/>
        </w:rPr>
        <w:t xml:space="preserve"> </w:t>
      </w:r>
      <w:r w:rsidR="005B10BA" w:rsidRPr="00B503DA">
        <w:rPr>
          <w:rFonts w:ascii="Arial" w:eastAsia="Times New Roman" w:hAnsi="Arial" w:cs="Arial"/>
          <w:b/>
          <w:bCs/>
          <w:sz w:val="24"/>
          <w:szCs w:val="20"/>
          <w:lang w:eastAsia="en-GB"/>
        </w:rPr>
        <w:t xml:space="preserve">Advocacy </w:t>
      </w:r>
      <w:r w:rsidR="0027368F" w:rsidRPr="00B503DA">
        <w:rPr>
          <w:rFonts w:ascii="Arial" w:eastAsia="Times New Roman" w:hAnsi="Arial" w:cs="Arial"/>
          <w:b/>
          <w:bCs/>
          <w:sz w:val="24"/>
          <w:szCs w:val="20"/>
          <w:lang w:eastAsia="en-GB"/>
        </w:rPr>
        <w:t>Worker</w:t>
      </w:r>
      <w:r w:rsidR="005B10BA" w:rsidRPr="00B503DA">
        <w:rPr>
          <w:rFonts w:ascii="Arial" w:eastAsia="Times New Roman" w:hAnsi="Arial" w:cs="Arial"/>
          <w:b/>
          <w:bCs/>
          <w:sz w:val="24"/>
          <w:szCs w:val="20"/>
          <w:lang w:eastAsia="en-GB"/>
        </w:rPr>
        <w:t xml:space="preserve"> </w:t>
      </w:r>
      <w:r w:rsidR="00B503DA">
        <w:rPr>
          <w:rFonts w:ascii="Arial" w:eastAsia="Times New Roman" w:hAnsi="Arial" w:cs="Arial"/>
          <w:sz w:val="24"/>
          <w:szCs w:val="20"/>
          <w:lang w:eastAsia="en-GB"/>
        </w:rPr>
        <w:t xml:space="preserve">post with </w:t>
      </w:r>
      <w:proofErr w:type="spellStart"/>
      <w:r w:rsidR="00B503DA">
        <w:rPr>
          <w:rFonts w:ascii="Arial" w:eastAsia="Times New Roman" w:hAnsi="Arial" w:cs="Arial"/>
          <w:sz w:val="24"/>
          <w:szCs w:val="20"/>
          <w:lang w:eastAsia="en-GB"/>
        </w:rPr>
        <w:t>MindOut</w:t>
      </w:r>
      <w:proofErr w:type="spellEnd"/>
      <w:r w:rsidR="00B503DA">
        <w:rPr>
          <w:rFonts w:ascii="Arial" w:eastAsia="Times New Roman" w:hAnsi="Arial" w:cs="Arial"/>
          <w:sz w:val="24"/>
          <w:szCs w:val="20"/>
          <w:lang w:eastAsia="en-GB"/>
        </w:rPr>
        <w:t xml:space="preserve">. </w:t>
      </w:r>
      <w:r w:rsidRPr="00B503DA">
        <w:rPr>
          <w:rFonts w:ascii="Arial" w:eastAsia="Times New Roman" w:hAnsi="Arial" w:cs="Arial"/>
          <w:sz w:val="24"/>
          <w:szCs w:val="20"/>
          <w:lang w:eastAsia="en-GB"/>
        </w:rPr>
        <w:t>Enclosed with the application pack are:</w:t>
      </w:r>
    </w:p>
    <w:p w:rsidR="00DD50D2" w:rsidRPr="00B503DA" w:rsidRDefault="00DD50D2" w:rsidP="00DD50D2">
      <w:pPr>
        <w:numPr>
          <w:ilvl w:val="0"/>
          <w:numId w:val="1"/>
        </w:num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a job description</w:t>
      </w:r>
    </w:p>
    <w:p w:rsidR="00DD50D2" w:rsidRPr="00B503DA" w:rsidRDefault="00DD50D2" w:rsidP="00DD50D2">
      <w:pPr>
        <w:numPr>
          <w:ilvl w:val="0"/>
          <w:numId w:val="1"/>
        </w:num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a person specification</w:t>
      </w:r>
    </w:p>
    <w:p w:rsidR="00DD50D2" w:rsidRPr="00B503DA" w:rsidRDefault="00DD50D2" w:rsidP="00DD50D2">
      <w:pPr>
        <w:numPr>
          <w:ilvl w:val="0"/>
          <w:numId w:val="1"/>
        </w:num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background information about the project</w:t>
      </w:r>
    </w:p>
    <w:p w:rsidR="00DD50D2" w:rsidRPr="00B503DA" w:rsidRDefault="00DD50D2" w:rsidP="00DD50D2">
      <w:pPr>
        <w:numPr>
          <w:ilvl w:val="0"/>
          <w:numId w:val="1"/>
        </w:num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 xml:space="preserve">an application form </w:t>
      </w:r>
    </w:p>
    <w:p w:rsidR="00DD50D2" w:rsidRPr="00B503DA" w:rsidRDefault="00DD50D2" w:rsidP="00DD50D2">
      <w:p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 xml:space="preserve">If you would like this information in another format, e.g. large print or </w:t>
      </w:r>
      <w:r w:rsidR="00CA511C" w:rsidRPr="00B503DA">
        <w:rPr>
          <w:rFonts w:ascii="Arial" w:eastAsia="Times New Roman" w:hAnsi="Arial" w:cs="Arial"/>
          <w:sz w:val="24"/>
          <w:szCs w:val="20"/>
          <w:lang w:eastAsia="en-GB"/>
        </w:rPr>
        <w:t xml:space="preserve">recorded </w:t>
      </w:r>
      <w:r w:rsidRPr="00B503DA">
        <w:rPr>
          <w:rFonts w:ascii="Arial" w:eastAsia="Times New Roman" w:hAnsi="Arial" w:cs="Arial"/>
          <w:sz w:val="24"/>
          <w:szCs w:val="20"/>
          <w:lang w:eastAsia="en-GB"/>
        </w:rPr>
        <w:t>please let us know.</w:t>
      </w:r>
    </w:p>
    <w:p w:rsidR="00DD50D2" w:rsidRPr="00B503DA" w:rsidRDefault="00DD50D2" w:rsidP="00DD50D2">
      <w:pPr>
        <w:spacing w:after="0" w:line="240" w:lineRule="auto"/>
        <w:rPr>
          <w:rFonts w:ascii="Arial" w:eastAsia="Times New Roman" w:hAnsi="Arial" w:cs="Arial"/>
          <w:color w:val="FF0000"/>
          <w:sz w:val="24"/>
          <w:szCs w:val="20"/>
          <w:lang w:eastAsia="en-GB"/>
        </w:rPr>
      </w:pPr>
    </w:p>
    <w:p w:rsidR="00977547" w:rsidRPr="007F3E2D" w:rsidRDefault="00977547" w:rsidP="00977547">
      <w:pPr>
        <w:pStyle w:val="xmsonormal"/>
        <w:rPr>
          <w:rFonts w:ascii="Arial" w:hAnsi="Arial" w:cs="Arial"/>
          <w:color w:val="000000" w:themeColor="text1"/>
        </w:rPr>
      </w:pPr>
      <w:r w:rsidRPr="007F3E2D">
        <w:rPr>
          <w:rFonts w:ascii="Arial" w:hAnsi="Arial" w:cs="Arial"/>
          <w:color w:val="000000" w:themeColor="text1"/>
          <w:sz w:val="24"/>
          <w:szCs w:val="24"/>
        </w:rPr>
        <w:t xml:space="preserve">The post is for </w:t>
      </w:r>
      <w:r w:rsidR="008C7DC7">
        <w:rPr>
          <w:rFonts w:ascii="Arial" w:hAnsi="Arial" w:cs="Arial"/>
          <w:color w:val="000000" w:themeColor="text1"/>
          <w:sz w:val="24"/>
          <w:szCs w:val="24"/>
        </w:rPr>
        <w:t>17.5</w:t>
      </w:r>
      <w:r w:rsidR="00F568C8" w:rsidRPr="007F3E2D">
        <w:rPr>
          <w:rFonts w:ascii="Arial" w:hAnsi="Arial" w:cs="Arial"/>
          <w:color w:val="000000" w:themeColor="text1"/>
          <w:sz w:val="24"/>
          <w:szCs w:val="24"/>
        </w:rPr>
        <w:t xml:space="preserve"> hours per week</w:t>
      </w:r>
      <w:r w:rsidRPr="007F3E2D">
        <w:rPr>
          <w:rFonts w:ascii="Arial" w:hAnsi="Arial" w:cs="Arial"/>
          <w:color w:val="000000" w:themeColor="text1"/>
          <w:sz w:val="24"/>
          <w:szCs w:val="24"/>
        </w:rPr>
        <w:t xml:space="preserve"> and is a permanent contract subject to on-going funding. The hours can be worked flexibly </w:t>
      </w:r>
      <w:r w:rsidR="008C7DC7">
        <w:rPr>
          <w:rFonts w:ascii="Arial" w:hAnsi="Arial" w:cs="Arial"/>
          <w:color w:val="000000" w:themeColor="text1"/>
          <w:sz w:val="24"/>
          <w:szCs w:val="24"/>
        </w:rPr>
        <w:t>across three</w:t>
      </w:r>
      <w:r w:rsidR="00F568C8" w:rsidRPr="007F3E2D">
        <w:rPr>
          <w:rFonts w:ascii="Arial" w:hAnsi="Arial" w:cs="Arial"/>
          <w:color w:val="000000" w:themeColor="text1"/>
          <w:sz w:val="24"/>
          <w:szCs w:val="24"/>
        </w:rPr>
        <w:t xml:space="preserve"> days a week </w:t>
      </w:r>
      <w:r w:rsidRPr="007F3E2D">
        <w:rPr>
          <w:rFonts w:ascii="Arial" w:hAnsi="Arial" w:cs="Arial"/>
          <w:color w:val="000000" w:themeColor="text1"/>
          <w:sz w:val="24"/>
          <w:szCs w:val="24"/>
        </w:rPr>
        <w:t xml:space="preserve">and will involve occasional evenings and weekends. The post holder will be based in our office at Community Base, 113 Queens Road, </w:t>
      </w:r>
      <w:proofErr w:type="gramStart"/>
      <w:r w:rsidRPr="007F3E2D">
        <w:rPr>
          <w:rFonts w:ascii="Arial" w:hAnsi="Arial" w:cs="Arial"/>
          <w:color w:val="000000" w:themeColor="text1"/>
          <w:sz w:val="24"/>
          <w:szCs w:val="24"/>
        </w:rPr>
        <w:t>Brighton</w:t>
      </w:r>
      <w:proofErr w:type="gramEnd"/>
      <w:r w:rsidRPr="007F3E2D">
        <w:rPr>
          <w:rFonts w:ascii="Arial" w:hAnsi="Arial" w:cs="Arial"/>
          <w:color w:val="000000" w:themeColor="text1"/>
          <w:sz w:val="24"/>
          <w:szCs w:val="24"/>
        </w:rPr>
        <w:t>.</w:t>
      </w:r>
    </w:p>
    <w:p w:rsidR="00977547" w:rsidRPr="007F3E2D" w:rsidRDefault="00977547" w:rsidP="00977547">
      <w:pPr>
        <w:pStyle w:val="xmsonormal"/>
        <w:rPr>
          <w:rFonts w:ascii="Arial" w:hAnsi="Arial" w:cs="Arial"/>
          <w:color w:val="000000" w:themeColor="text1"/>
        </w:rPr>
      </w:pPr>
      <w:r w:rsidRPr="007F3E2D">
        <w:rPr>
          <w:rFonts w:ascii="Arial" w:hAnsi="Arial" w:cs="Arial"/>
          <w:color w:val="000000" w:themeColor="text1"/>
          <w:sz w:val="24"/>
          <w:szCs w:val="24"/>
        </w:rPr>
        <w:t> </w:t>
      </w:r>
    </w:p>
    <w:p w:rsidR="00977547" w:rsidRPr="00B503DA" w:rsidRDefault="00977547" w:rsidP="00977547">
      <w:pPr>
        <w:pStyle w:val="xmsonormal"/>
        <w:rPr>
          <w:rFonts w:ascii="Arial" w:hAnsi="Arial" w:cs="Arial"/>
        </w:rPr>
      </w:pPr>
      <w:r w:rsidRPr="00B503DA">
        <w:rPr>
          <w:rFonts w:ascii="Arial" w:hAnsi="Arial" w:cs="Arial"/>
          <w:color w:val="000000"/>
          <w:sz w:val="24"/>
          <w:szCs w:val="24"/>
        </w:rPr>
        <w:t xml:space="preserve">The salary for this </w:t>
      </w:r>
      <w:r w:rsidR="008C7DC7">
        <w:rPr>
          <w:rFonts w:ascii="Arial" w:hAnsi="Arial" w:cs="Arial"/>
          <w:color w:val="000000" w:themeColor="text1"/>
          <w:sz w:val="24"/>
          <w:szCs w:val="24"/>
        </w:rPr>
        <w:t>post is £23,4</w:t>
      </w:r>
      <w:r w:rsidRPr="00B503DA">
        <w:rPr>
          <w:rFonts w:ascii="Arial" w:hAnsi="Arial" w:cs="Arial"/>
          <w:color w:val="000000" w:themeColor="text1"/>
          <w:sz w:val="24"/>
          <w:szCs w:val="24"/>
        </w:rPr>
        <w:t>0</w:t>
      </w:r>
      <w:r w:rsidR="008C7DC7">
        <w:rPr>
          <w:rFonts w:ascii="Arial" w:hAnsi="Arial" w:cs="Arial"/>
          <w:color w:val="000000" w:themeColor="text1"/>
          <w:sz w:val="24"/>
          <w:szCs w:val="24"/>
        </w:rPr>
        <w:t>9 pa pro rata (£11,</w:t>
      </w:r>
      <w:r w:rsidRPr="00B503DA">
        <w:rPr>
          <w:rFonts w:ascii="Arial" w:hAnsi="Arial" w:cs="Arial"/>
          <w:color w:val="000000" w:themeColor="text1"/>
          <w:sz w:val="24"/>
          <w:szCs w:val="24"/>
        </w:rPr>
        <w:t>7</w:t>
      </w:r>
      <w:r w:rsidR="008C7DC7">
        <w:rPr>
          <w:rFonts w:ascii="Arial" w:hAnsi="Arial" w:cs="Arial"/>
          <w:color w:val="000000" w:themeColor="text1"/>
          <w:sz w:val="24"/>
          <w:szCs w:val="24"/>
        </w:rPr>
        <w:t>05</w:t>
      </w:r>
      <w:r w:rsidRPr="00B503DA">
        <w:rPr>
          <w:rFonts w:ascii="Arial" w:hAnsi="Arial" w:cs="Arial"/>
          <w:color w:val="000000" w:themeColor="text1"/>
          <w:sz w:val="24"/>
          <w:szCs w:val="24"/>
        </w:rPr>
        <w:t>). MindOut provides up to 5% of salary contribution to pension scheme, depending on employee contribution.  The post holder is entitled to 29 days leave per year</w:t>
      </w:r>
      <w:r w:rsidR="008C7DC7">
        <w:rPr>
          <w:rFonts w:ascii="Arial" w:hAnsi="Arial" w:cs="Arial"/>
          <w:color w:val="000000" w:themeColor="text1"/>
          <w:sz w:val="24"/>
          <w:szCs w:val="24"/>
        </w:rPr>
        <w:t xml:space="preserve"> pro rata</w:t>
      </w:r>
      <w:r w:rsidRPr="00B503DA">
        <w:rPr>
          <w:rFonts w:ascii="Arial" w:hAnsi="Arial" w:cs="Arial"/>
          <w:color w:val="000000" w:themeColor="text1"/>
          <w:sz w:val="24"/>
          <w:szCs w:val="24"/>
        </w:rPr>
        <w:t>.</w:t>
      </w:r>
    </w:p>
    <w:p w:rsidR="00DD50D2" w:rsidRPr="00B503DA" w:rsidRDefault="00DD50D2" w:rsidP="00DD50D2">
      <w:pPr>
        <w:spacing w:after="0" w:line="240" w:lineRule="auto"/>
        <w:rPr>
          <w:rFonts w:ascii="Arial" w:eastAsia="Times New Roman" w:hAnsi="Arial" w:cs="Arial"/>
          <w:sz w:val="24"/>
          <w:szCs w:val="20"/>
          <w:lang w:eastAsia="en-GB"/>
        </w:rPr>
      </w:pPr>
    </w:p>
    <w:p w:rsidR="00DD50D2" w:rsidRPr="00B503DA" w:rsidRDefault="00DD50D2" w:rsidP="00DD50D2">
      <w:pPr>
        <w:spacing w:after="0" w:line="240" w:lineRule="auto"/>
        <w:rPr>
          <w:rFonts w:ascii="Arial" w:eastAsia="Times New Roman" w:hAnsi="Arial" w:cs="Arial"/>
          <w:sz w:val="24"/>
          <w:szCs w:val="20"/>
          <w:lang w:eastAsia="en-GB"/>
        </w:rPr>
      </w:pPr>
      <w:r w:rsidRPr="00B503DA">
        <w:rPr>
          <w:rFonts w:ascii="Arial" w:eastAsia="Times New Roman" w:hAnsi="Arial" w:cs="Arial"/>
          <w:color w:val="000000"/>
          <w:sz w:val="24"/>
          <w:szCs w:val="20"/>
          <w:lang w:eastAsia="en-GB"/>
        </w:rPr>
        <w:t xml:space="preserve">Applications will be judged according to the criteria of the job description and person specification as required by our Equality, </w:t>
      </w:r>
      <w:r w:rsidRPr="00B503DA">
        <w:rPr>
          <w:rFonts w:ascii="Arial" w:eastAsia="Times New Roman" w:hAnsi="Arial" w:cs="Arial"/>
          <w:sz w:val="24"/>
          <w:szCs w:val="20"/>
          <w:lang w:eastAsia="en-GB"/>
        </w:rPr>
        <w:t>Diversity</w:t>
      </w:r>
      <w:r w:rsidR="00CA511C" w:rsidRPr="00B503DA">
        <w:rPr>
          <w:rFonts w:ascii="Arial" w:eastAsia="Times New Roman" w:hAnsi="Arial" w:cs="Arial"/>
          <w:sz w:val="24"/>
          <w:szCs w:val="20"/>
          <w:lang w:eastAsia="en-GB"/>
        </w:rPr>
        <w:t xml:space="preserve"> </w:t>
      </w:r>
      <w:r w:rsidR="009333A7" w:rsidRPr="00B503DA">
        <w:rPr>
          <w:rFonts w:ascii="Arial" w:eastAsia="Times New Roman" w:hAnsi="Arial" w:cs="Arial"/>
          <w:sz w:val="24"/>
          <w:szCs w:val="20"/>
          <w:lang w:eastAsia="en-GB"/>
        </w:rPr>
        <w:t>and Inclusion P</w:t>
      </w:r>
      <w:r w:rsidR="00CA511C" w:rsidRPr="00B503DA">
        <w:rPr>
          <w:rFonts w:ascii="Arial" w:eastAsia="Times New Roman" w:hAnsi="Arial" w:cs="Arial"/>
          <w:sz w:val="24"/>
          <w:szCs w:val="20"/>
          <w:lang w:eastAsia="en-GB"/>
        </w:rPr>
        <w:t>olicy</w:t>
      </w:r>
      <w:r w:rsidR="009333A7" w:rsidRPr="00B503DA">
        <w:rPr>
          <w:rFonts w:ascii="Arial" w:eastAsia="Times New Roman" w:hAnsi="Arial" w:cs="Arial"/>
          <w:color w:val="000000"/>
          <w:sz w:val="24"/>
          <w:szCs w:val="20"/>
          <w:lang w:eastAsia="en-GB"/>
        </w:rPr>
        <w:t xml:space="preserve"> and Recruitment Policy</w:t>
      </w:r>
      <w:r w:rsidRPr="00B503DA">
        <w:rPr>
          <w:rFonts w:ascii="Arial" w:eastAsia="Times New Roman" w:hAnsi="Arial" w:cs="Arial"/>
          <w:color w:val="000000"/>
          <w:sz w:val="24"/>
          <w:szCs w:val="20"/>
          <w:lang w:eastAsia="en-GB"/>
        </w:rPr>
        <w:t>.  Please make sure you answer every point in the person specification on your application form, paying attention to essential criteria.  All successful applicants are subject to an enhanced DBS check.</w:t>
      </w:r>
      <w:r w:rsidRPr="00B503DA">
        <w:rPr>
          <w:rFonts w:ascii="Arial" w:eastAsia="Times New Roman" w:hAnsi="Arial" w:cs="Arial"/>
          <w:sz w:val="24"/>
          <w:szCs w:val="20"/>
          <w:lang w:eastAsia="en-GB"/>
        </w:rPr>
        <w:t xml:space="preserve"> This post is subject to a probationary period of 6 months.  </w:t>
      </w:r>
    </w:p>
    <w:p w:rsidR="00DD50D2" w:rsidRPr="00B503DA" w:rsidRDefault="00DD50D2" w:rsidP="00DD50D2">
      <w:pPr>
        <w:autoSpaceDE w:val="0"/>
        <w:autoSpaceDN w:val="0"/>
        <w:adjustRightInd w:val="0"/>
        <w:spacing w:after="0" w:line="240" w:lineRule="auto"/>
        <w:rPr>
          <w:rFonts w:ascii="Arial" w:eastAsia="Times New Roman" w:hAnsi="Arial" w:cs="Arial"/>
          <w:sz w:val="24"/>
          <w:szCs w:val="20"/>
          <w:lang w:eastAsia="en-GB"/>
        </w:rPr>
      </w:pPr>
    </w:p>
    <w:p w:rsidR="00DD50D2" w:rsidRDefault="00DD50D2" w:rsidP="00DD50D2">
      <w:pPr>
        <w:autoSpaceDE w:val="0"/>
        <w:autoSpaceDN w:val="0"/>
        <w:adjustRightInd w:val="0"/>
        <w:spacing w:after="0" w:line="240" w:lineRule="auto"/>
        <w:rPr>
          <w:rFonts w:ascii="Arial" w:eastAsia="Times New Roman" w:hAnsi="Arial" w:cs="Arial"/>
          <w:b/>
          <w:bCs/>
          <w:color w:val="000000" w:themeColor="text1"/>
          <w:sz w:val="24"/>
          <w:szCs w:val="20"/>
          <w:lang w:eastAsia="en-GB"/>
        </w:rPr>
      </w:pPr>
      <w:r w:rsidRPr="007F3E2D">
        <w:rPr>
          <w:rFonts w:ascii="Arial" w:eastAsia="Times New Roman" w:hAnsi="Arial" w:cs="Arial"/>
          <w:color w:val="000000" w:themeColor="text1"/>
          <w:sz w:val="24"/>
          <w:szCs w:val="20"/>
          <w:lang w:eastAsia="en-GB"/>
        </w:rPr>
        <w:t>Please return your application form to myself at the above address. I regret we are unable to accept late applications.  The closi</w:t>
      </w:r>
      <w:r w:rsidR="00973D12" w:rsidRPr="007F3E2D">
        <w:rPr>
          <w:rFonts w:ascii="Arial" w:eastAsia="Times New Roman" w:hAnsi="Arial" w:cs="Arial"/>
          <w:color w:val="000000" w:themeColor="text1"/>
          <w:sz w:val="24"/>
          <w:szCs w:val="20"/>
          <w:lang w:eastAsia="en-GB"/>
        </w:rPr>
        <w:t xml:space="preserve">ng date for applications is </w:t>
      </w:r>
      <w:r w:rsidR="00973D12" w:rsidRPr="007F3E2D">
        <w:rPr>
          <w:rFonts w:ascii="Arial" w:eastAsia="Times New Roman" w:hAnsi="Arial" w:cs="Arial"/>
          <w:b/>
          <w:color w:val="000000" w:themeColor="text1"/>
          <w:sz w:val="24"/>
          <w:szCs w:val="20"/>
          <w:lang w:eastAsia="en-GB"/>
        </w:rPr>
        <w:t>12 noon</w:t>
      </w:r>
      <w:r w:rsidR="00973D12" w:rsidRPr="007F3E2D">
        <w:rPr>
          <w:rFonts w:ascii="Arial" w:eastAsia="Times New Roman" w:hAnsi="Arial" w:cs="Arial"/>
          <w:color w:val="000000" w:themeColor="text1"/>
          <w:sz w:val="24"/>
          <w:szCs w:val="20"/>
          <w:lang w:eastAsia="en-GB"/>
        </w:rPr>
        <w:t xml:space="preserve"> on</w:t>
      </w:r>
      <w:r w:rsidRPr="007F3E2D">
        <w:rPr>
          <w:rFonts w:ascii="Arial" w:eastAsia="Times New Roman" w:hAnsi="Arial" w:cs="Arial"/>
          <w:color w:val="000000" w:themeColor="text1"/>
          <w:sz w:val="24"/>
          <w:szCs w:val="20"/>
          <w:lang w:eastAsia="en-GB"/>
        </w:rPr>
        <w:t xml:space="preserve"> </w:t>
      </w:r>
      <w:r w:rsidR="00636395">
        <w:rPr>
          <w:rFonts w:ascii="Arial" w:eastAsia="Times New Roman" w:hAnsi="Arial" w:cs="Arial"/>
          <w:b/>
          <w:bCs/>
          <w:color w:val="000000" w:themeColor="text1"/>
          <w:sz w:val="24"/>
          <w:szCs w:val="20"/>
          <w:lang w:eastAsia="en-GB"/>
        </w:rPr>
        <w:t>Friday 14</w:t>
      </w:r>
      <w:r w:rsidR="00784E88" w:rsidRPr="007F3E2D">
        <w:rPr>
          <w:rFonts w:ascii="Arial" w:eastAsia="Times New Roman" w:hAnsi="Arial" w:cs="Arial"/>
          <w:b/>
          <w:bCs/>
          <w:color w:val="000000" w:themeColor="text1"/>
          <w:sz w:val="24"/>
          <w:szCs w:val="20"/>
          <w:vertAlign w:val="superscript"/>
          <w:lang w:eastAsia="en-GB"/>
        </w:rPr>
        <w:t>th</w:t>
      </w:r>
      <w:r w:rsidR="00636395">
        <w:rPr>
          <w:rFonts w:ascii="Arial" w:eastAsia="Times New Roman" w:hAnsi="Arial" w:cs="Arial"/>
          <w:b/>
          <w:bCs/>
          <w:color w:val="000000" w:themeColor="text1"/>
          <w:sz w:val="24"/>
          <w:szCs w:val="20"/>
          <w:lang w:eastAsia="en-GB"/>
        </w:rPr>
        <w:t xml:space="preserve"> June</w:t>
      </w:r>
      <w:r w:rsidR="00784E88" w:rsidRPr="007F3E2D">
        <w:rPr>
          <w:rFonts w:ascii="Arial" w:eastAsia="Times New Roman" w:hAnsi="Arial" w:cs="Arial"/>
          <w:b/>
          <w:bCs/>
          <w:color w:val="000000" w:themeColor="text1"/>
          <w:sz w:val="24"/>
          <w:szCs w:val="20"/>
          <w:lang w:eastAsia="en-GB"/>
        </w:rPr>
        <w:t xml:space="preserve"> 2019 </w:t>
      </w:r>
      <w:r w:rsidRPr="007F3E2D">
        <w:rPr>
          <w:rFonts w:ascii="Arial" w:eastAsia="Times New Roman" w:hAnsi="Arial" w:cs="Arial"/>
          <w:color w:val="000000" w:themeColor="text1"/>
          <w:sz w:val="24"/>
          <w:szCs w:val="20"/>
          <w:lang w:eastAsia="en-GB"/>
        </w:rPr>
        <w:t xml:space="preserve">and interviews will be held on </w:t>
      </w:r>
      <w:r w:rsidR="00636395">
        <w:rPr>
          <w:rFonts w:ascii="Arial" w:eastAsia="Times New Roman" w:hAnsi="Arial" w:cs="Arial"/>
          <w:b/>
          <w:bCs/>
          <w:color w:val="000000" w:themeColor="text1"/>
          <w:sz w:val="24"/>
          <w:szCs w:val="20"/>
          <w:lang w:eastAsia="en-GB"/>
        </w:rPr>
        <w:t>Wednesday 19th June</w:t>
      </w:r>
      <w:r w:rsidR="00784E88" w:rsidRPr="007F3E2D">
        <w:rPr>
          <w:rFonts w:ascii="Arial" w:eastAsia="Times New Roman" w:hAnsi="Arial" w:cs="Arial"/>
          <w:b/>
          <w:bCs/>
          <w:color w:val="000000" w:themeColor="text1"/>
          <w:sz w:val="24"/>
          <w:szCs w:val="20"/>
          <w:lang w:eastAsia="en-GB"/>
        </w:rPr>
        <w:t xml:space="preserve"> 2019</w:t>
      </w:r>
    </w:p>
    <w:p w:rsidR="007F3E2D" w:rsidRPr="007F3E2D" w:rsidRDefault="007F3E2D" w:rsidP="00DD50D2">
      <w:pPr>
        <w:autoSpaceDE w:val="0"/>
        <w:autoSpaceDN w:val="0"/>
        <w:adjustRightInd w:val="0"/>
        <w:spacing w:after="0" w:line="240" w:lineRule="auto"/>
        <w:rPr>
          <w:rFonts w:ascii="Arial" w:eastAsia="Times New Roman" w:hAnsi="Arial" w:cs="Arial"/>
          <w:color w:val="000000" w:themeColor="text1"/>
          <w:sz w:val="24"/>
          <w:szCs w:val="20"/>
          <w:lang w:eastAsia="en-GB"/>
        </w:rPr>
      </w:pPr>
    </w:p>
    <w:p w:rsidR="00DD50D2" w:rsidRDefault="00413AA6" w:rsidP="00DD50D2">
      <w:p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Yours sincerely,</w:t>
      </w:r>
    </w:p>
    <w:p w:rsidR="00B503DA" w:rsidRPr="00B503DA" w:rsidRDefault="00B503DA" w:rsidP="00DD50D2">
      <w:pPr>
        <w:spacing w:after="0" w:line="240" w:lineRule="auto"/>
        <w:rPr>
          <w:rFonts w:ascii="Arial" w:eastAsia="Times New Roman" w:hAnsi="Arial" w:cs="Arial"/>
          <w:sz w:val="24"/>
          <w:szCs w:val="20"/>
          <w:lang w:eastAsia="en-GB"/>
        </w:rPr>
      </w:pPr>
    </w:p>
    <w:p w:rsidR="00F568C8" w:rsidRDefault="003A394F" w:rsidP="00DD50D2">
      <w:pPr>
        <w:spacing w:after="0" w:line="240" w:lineRule="auto"/>
        <w:rPr>
          <w:rFonts w:ascii="Arial" w:eastAsia="Times New Roman" w:hAnsi="Arial" w:cs="Arial"/>
          <w:sz w:val="24"/>
          <w:szCs w:val="20"/>
          <w:lang w:eastAsia="en-GB"/>
        </w:rPr>
      </w:pPr>
      <w:r w:rsidRPr="00B503DA">
        <w:rPr>
          <w:rFonts w:ascii="Arial" w:eastAsia="Times New Roman" w:hAnsi="Arial" w:cs="Arial"/>
          <w:sz w:val="24"/>
          <w:szCs w:val="20"/>
          <w:lang w:eastAsia="en-GB"/>
        </w:rPr>
        <w:t>Jason Saw</w:t>
      </w:r>
      <w:r w:rsidR="007F3E2D">
        <w:rPr>
          <w:rFonts w:ascii="Arial" w:eastAsia="Times New Roman" w:hAnsi="Arial" w:cs="Arial"/>
          <w:sz w:val="24"/>
          <w:szCs w:val="20"/>
          <w:lang w:eastAsia="en-GB"/>
        </w:rPr>
        <w:t xml:space="preserve">, </w:t>
      </w:r>
      <w:r w:rsidR="00F568C8">
        <w:rPr>
          <w:rFonts w:ascii="Arial" w:eastAsia="Times New Roman" w:hAnsi="Arial" w:cs="Arial"/>
          <w:sz w:val="24"/>
          <w:szCs w:val="20"/>
          <w:lang w:eastAsia="en-GB"/>
        </w:rPr>
        <w:t>Service Manager</w:t>
      </w:r>
    </w:p>
    <w:p w:rsidR="00F568C8" w:rsidRPr="00B503DA" w:rsidRDefault="00F568C8" w:rsidP="00DD50D2">
      <w:pPr>
        <w:spacing w:after="0" w:line="240" w:lineRule="auto"/>
        <w:rPr>
          <w:rFonts w:ascii="Arial" w:eastAsia="Times New Roman" w:hAnsi="Arial" w:cs="Arial"/>
          <w:sz w:val="24"/>
          <w:szCs w:val="20"/>
          <w:lang w:eastAsia="en-GB"/>
        </w:rPr>
      </w:pPr>
    </w:p>
    <w:p w:rsidR="003A394F" w:rsidRPr="00B503DA" w:rsidRDefault="003A394F" w:rsidP="00DD50D2">
      <w:pPr>
        <w:spacing w:after="0" w:line="240" w:lineRule="auto"/>
        <w:rPr>
          <w:rFonts w:ascii="Arial" w:eastAsia="Times New Roman" w:hAnsi="Arial" w:cs="Arial"/>
          <w:sz w:val="24"/>
          <w:szCs w:val="20"/>
          <w:lang w:eastAsia="en-GB"/>
        </w:rPr>
      </w:pPr>
    </w:p>
    <w:p w:rsidR="003A394F" w:rsidRPr="00B503DA" w:rsidRDefault="003A394F" w:rsidP="003A394F">
      <w:pPr>
        <w:spacing w:after="0" w:line="240" w:lineRule="auto"/>
        <w:jc w:val="center"/>
        <w:rPr>
          <w:rFonts w:ascii="Arial" w:hAnsi="Arial" w:cs="Arial"/>
          <w:b/>
          <w:color w:val="000000" w:themeColor="text1"/>
          <w:sz w:val="24"/>
          <w:szCs w:val="24"/>
        </w:rPr>
      </w:pPr>
      <w:r w:rsidRPr="00B503DA">
        <w:rPr>
          <w:rFonts w:ascii="Arial" w:hAnsi="Arial" w:cs="Arial"/>
          <w:b/>
          <w:sz w:val="24"/>
          <w:szCs w:val="24"/>
        </w:rPr>
        <w:t>MindOut</w:t>
      </w:r>
    </w:p>
    <w:p w:rsidR="003A394F" w:rsidRPr="00B503DA" w:rsidRDefault="003A394F" w:rsidP="003A394F">
      <w:pPr>
        <w:spacing w:after="0" w:line="240" w:lineRule="auto"/>
        <w:jc w:val="center"/>
        <w:rPr>
          <w:rFonts w:ascii="Arial" w:hAnsi="Arial" w:cs="Arial"/>
          <w:b/>
          <w:color w:val="000000" w:themeColor="text1"/>
          <w:sz w:val="24"/>
          <w:szCs w:val="24"/>
        </w:rPr>
      </w:pPr>
    </w:p>
    <w:p w:rsidR="003A394F" w:rsidRPr="00B503DA" w:rsidRDefault="003A394F" w:rsidP="003A394F">
      <w:pPr>
        <w:spacing w:after="0" w:line="240" w:lineRule="auto"/>
        <w:jc w:val="center"/>
        <w:rPr>
          <w:rFonts w:ascii="Arial" w:hAnsi="Arial" w:cs="Arial"/>
          <w:b/>
          <w:color w:val="000000" w:themeColor="text1"/>
          <w:sz w:val="24"/>
          <w:szCs w:val="24"/>
        </w:rPr>
      </w:pPr>
      <w:r w:rsidRPr="00B503DA">
        <w:rPr>
          <w:rFonts w:ascii="Arial" w:hAnsi="Arial" w:cs="Arial"/>
          <w:b/>
          <w:color w:val="000000" w:themeColor="text1"/>
          <w:sz w:val="24"/>
          <w:szCs w:val="24"/>
        </w:rPr>
        <w:t>Lesbian, Gay, Bisexual, Transgender and Queer Mental Health Service</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b/>
          <w:color w:val="000000" w:themeColor="text1"/>
          <w:sz w:val="24"/>
          <w:szCs w:val="24"/>
        </w:rPr>
      </w:pPr>
    </w:p>
    <w:p w:rsidR="003A394F" w:rsidRPr="00B503DA" w:rsidRDefault="003A394F" w:rsidP="003A394F">
      <w:pPr>
        <w:spacing w:after="0" w:line="240" w:lineRule="auto"/>
        <w:jc w:val="center"/>
        <w:rPr>
          <w:rFonts w:ascii="Arial" w:hAnsi="Arial" w:cs="Arial"/>
          <w:b/>
          <w:color w:val="000000" w:themeColor="text1"/>
          <w:sz w:val="24"/>
          <w:szCs w:val="24"/>
        </w:rPr>
      </w:pPr>
      <w:r w:rsidRPr="00B503DA">
        <w:rPr>
          <w:rFonts w:ascii="Arial" w:hAnsi="Arial" w:cs="Arial"/>
          <w:b/>
          <w:color w:val="000000" w:themeColor="text1"/>
          <w:sz w:val="24"/>
          <w:szCs w:val="24"/>
        </w:rPr>
        <w:t>Job Description</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color w:val="000000" w:themeColor="text1"/>
          <w:sz w:val="24"/>
          <w:szCs w:val="24"/>
        </w:rPr>
      </w:pPr>
      <w:r w:rsidRPr="00B503DA">
        <w:rPr>
          <w:rFonts w:ascii="Arial" w:hAnsi="Arial" w:cs="Arial"/>
          <w:b/>
          <w:color w:val="000000" w:themeColor="text1"/>
          <w:sz w:val="24"/>
          <w:szCs w:val="24"/>
        </w:rPr>
        <w:t>Job Title</w:t>
      </w:r>
      <w:r w:rsidRPr="00B503DA">
        <w:rPr>
          <w:rFonts w:ascii="Arial" w:hAnsi="Arial" w:cs="Arial"/>
          <w:color w:val="000000" w:themeColor="text1"/>
          <w:sz w:val="24"/>
          <w:szCs w:val="24"/>
        </w:rPr>
        <w:tab/>
      </w:r>
      <w:r w:rsidRPr="00B503DA">
        <w:rPr>
          <w:rFonts w:ascii="Arial" w:hAnsi="Arial" w:cs="Arial"/>
          <w:color w:val="000000" w:themeColor="text1"/>
          <w:sz w:val="24"/>
          <w:szCs w:val="24"/>
        </w:rPr>
        <w:tab/>
        <w:t xml:space="preserve">LGBTQ Mental Health Advocacy Worker </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color w:val="000000" w:themeColor="text1"/>
          <w:sz w:val="24"/>
          <w:szCs w:val="24"/>
        </w:rPr>
      </w:pPr>
      <w:r w:rsidRPr="00B503DA">
        <w:rPr>
          <w:rFonts w:ascii="Arial" w:hAnsi="Arial" w:cs="Arial"/>
          <w:b/>
          <w:color w:val="000000" w:themeColor="text1"/>
          <w:sz w:val="24"/>
          <w:szCs w:val="24"/>
        </w:rPr>
        <w:t>Responsible to</w:t>
      </w:r>
      <w:r w:rsidRPr="00B503DA">
        <w:rPr>
          <w:rFonts w:ascii="Arial" w:hAnsi="Arial" w:cs="Arial"/>
          <w:color w:val="000000" w:themeColor="text1"/>
          <w:sz w:val="24"/>
          <w:szCs w:val="24"/>
        </w:rPr>
        <w:tab/>
      </w:r>
      <w:r w:rsidR="00784E88" w:rsidRPr="00B503DA">
        <w:rPr>
          <w:rFonts w:ascii="Arial" w:hAnsi="Arial" w:cs="Arial"/>
          <w:color w:val="000000" w:themeColor="text1"/>
          <w:sz w:val="24"/>
          <w:szCs w:val="24"/>
        </w:rPr>
        <w:t xml:space="preserve">Advocacy </w:t>
      </w:r>
      <w:r w:rsidRPr="00B503DA">
        <w:rPr>
          <w:rFonts w:ascii="Arial" w:hAnsi="Arial" w:cs="Arial"/>
          <w:color w:val="000000" w:themeColor="text1"/>
          <w:sz w:val="24"/>
          <w:szCs w:val="24"/>
        </w:rPr>
        <w:t>Senior Practitioner</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b/>
          <w:color w:val="000000" w:themeColor="text1"/>
          <w:sz w:val="24"/>
          <w:szCs w:val="24"/>
          <w:u w:val="single"/>
        </w:rPr>
      </w:pPr>
      <w:r w:rsidRPr="00B503DA">
        <w:rPr>
          <w:rFonts w:ascii="Arial" w:hAnsi="Arial" w:cs="Arial"/>
          <w:b/>
          <w:color w:val="000000" w:themeColor="text1"/>
          <w:sz w:val="24"/>
          <w:szCs w:val="24"/>
          <w:u w:val="single"/>
        </w:rPr>
        <w:t>Summary of Duties</w:t>
      </w:r>
    </w:p>
    <w:p w:rsidR="003A394F" w:rsidRPr="00B503DA" w:rsidRDefault="003A394F" w:rsidP="003A394F">
      <w:pPr>
        <w:numPr>
          <w:ilvl w:val="0"/>
          <w:numId w:val="12"/>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provide case work advocacy for LGBTQ people with mental health issues</w:t>
      </w:r>
    </w:p>
    <w:p w:rsidR="003A394F" w:rsidRPr="00B503DA" w:rsidRDefault="00F568C8" w:rsidP="003A394F">
      <w:pPr>
        <w:numPr>
          <w:ilvl w:val="0"/>
          <w:numId w:val="12"/>
        </w:numPr>
        <w:spacing w:after="0" w:line="240" w:lineRule="auto"/>
        <w:rPr>
          <w:rFonts w:ascii="Arial" w:hAnsi="Arial" w:cs="Arial"/>
          <w:color w:val="000000" w:themeColor="text1"/>
          <w:sz w:val="24"/>
          <w:szCs w:val="24"/>
        </w:rPr>
      </w:pPr>
      <w:r>
        <w:rPr>
          <w:rFonts w:ascii="Arial" w:hAnsi="Arial" w:cs="Arial"/>
          <w:color w:val="000000" w:themeColor="text1"/>
          <w:sz w:val="24"/>
          <w:szCs w:val="24"/>
        </w:rPr>
        <w:t>to provide</w:t>
      </w:r>
      <w:r w:rsidR="003A394F" w:rsidRPr="00B503DA">
        <w:rPr>
          <w:rFonts w:ascii="Arial" w:hAnsi="Arial" w:cs="Arial"/>
          <w:color w:val="000000" w:themeColor="text1"/>
          <w:sz w:val="24"/>
          <w:szCs w:val="24"/>
        </w:rPr>
        <w:t xml:space="preserve"> advocacy interventions  for older LGBTQ people</w:t>
      </w:r>
    </w:p>
    <w:p w:rsidR="00784E88" w:rsidRPr="002C0418" w:rsidRDefault="00784E88" w:rsidP="003A394F">
      <w:pPr>
        <w:numPr>
          <w:ilvl w:val="0"/>
          <w:numId w:val="12"/>
        </w:numPr>
        <w:spacing w:after="0" w:line="240" w:lineRule="auto"/>
        <w:rPr>
          <w:rFonts w:ascii="Arial" w:hAnsi="Arial" w:cs="Arial"/>
          <w:color w:val="000000" w:themeColor="text1"/>
          <w:sz w:val="24"/>
          <w:szCs w:val="24"/>
        </w:rPr>
      </w:pPr>
      <w:r w:rsidRPr="002C0418">
        <w:rPr>
          <w:rFonts w:ascii="Arial" w:hAnsi="Arial" w:cs="Arial"/>
          <w:color w:val="000000" w:themeColor="text1"/>
          <w:sz w:val="24"/>
          <w:szCs w:val="24"/>
        </w:rPr>
        <w:t>to provide housing related advocacy interventions</w:t>
      </w:r>
    </w:p>
    <w:p w:rsidR="003A394F" w:rsidRPr="00B503DA" w:rsidRDefault="003A394F" w:rsidP="003A394F">
      <w:pPr>
        <w:numPr>
          <w:ilvl w:val="0"/>
          <w:numId w:val="12"/>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promote self advocacy, peer advocacy and group advocacy for LGBTQ people</w:t>
      </w:r>
    </w:p>
    <w:p w:rsidR="003A394F" w:rsidRPr="00B503DA" w:rsidRDefault="003A394F" w:rsidP="003A394F">
      <w:pPr>
        <w:numPr>
          <w:ilvl w:val="0"/>
          <w:numId w:val="12"/>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 xml:space="preserve">to support MindOut’s other services </w:t>
      </w:r>
    </w:p>
    <w:p w:rsidR="003A394F" w:rsidRPr="00B503DA" w:rsidRDefault="003A394F" w:rsidP="003A394F">
      <w:pPr>
        <w:spacing w:after="0" w:line="240" w:lineRule="auto"/>
        <w:rPr>
          <w:rFonts w:ascii="Arial" w:hAnsi="Arial" w:cs="Arial"/>
          <w:color w:val="000000" w:themeColor="text1"/>
          <w:sz w:val="24"/>
          <w:szCs w:val="24"/>
          <w:u w:val="single"/>
        </w:rPr>
      </w:pPr>
    </w:p>
    <w:p w:rsidR="003A394F" w:rsidRPr="00B503DA" w:rsidRDefault="003A394F" w:rsidP="003A394F">
      <w:pPr>
        <w:spacing w:after="0" w:line="240" w:lineRule="auto"/>
        <w:rPr>
          <w:rFonts w:ascii="Arial" w:hAnsi="Arial" w:cs="Arial"/>
          <w:b/>
          <w:color w:val="000000" w:themeColor="text1"/>
          <w:sz w:val="24"/>
          <w:szCs w:val="24"/>
          <w:u w:val="single"/>
        </w:rPr>
      </w:pPr>
      <w:r w:rsidRPr="00B503DA">
        <w:rPr>
          <w:rFonts w:ascii="Arial" w:hAnsi="Arial" w:cs="Arial"/>
          <w:b/>
          <w:color w:val="000000" w:themeColor="text1"/>
          <w:sz w:val="24"/>
          <w:szCs w:val="24"/>
          <w:u w:val="single"/>
        </w:rPr>
        <w:t>Main Tasks</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b/>
          <w:color w:val="000000" w:themeColor="text1"/>
          <w:sz w:val="24"/>
          <w:szCs w:val="24"/>
        </w:rPr>
      </w:pPr>
      <w:r w:rsidRPr="00B503DA">
        <w:rPr>
          <w:rFonts w:ascii="Arial" w:hAnsi="Arial" w:cs="Arial"/>
          <w:b/>
          <w:color w:val="000000" w:themeColor="text1"/>
          <w:sz w:val="24"/>
          <w:szCs w:val="24"/>
        </w:rPr>
        <w:t>Advocacy</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work within the framework of Advocacy Standards and in line with the Advocacy Charter</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proofErr w:type="gramStart"/>
      <w:r w:rsidRPr="00B503DA">
        <w:rPr>
          <w:rFonts w:ascii="Arial" w:hAnsi="Arial" w:cs="Arial"/>
          <w:color w:val="000000" w:themeColor="text1"/>
          <w:sz w:val="24"/>
          <w:szCs w:val="24"/>
        </w:rPr>
        <w:t>liaise</w:t>
      </w:r>
      <w:proofErr w:type="gramEnd"/>
      <w:r w:rsidRPr="00B503DA">
        <w:rPr>
          <w:rFonts w:ascii="Arial" w:hAnsi="Arial" w:cs="Arial"/>
          <w:color w:val="000000" w:themeColor="text1"/>
          <w:sz w:val="24"/>
          <w:szCs w:val="24"/>
        </w:rPr>
        <w:t xml:space="preserve"> with individual service users to determine their needs for support, guidance, representation and information.</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provide general information on older peoples services and support, housing issues, consent, legal rights, mental health service policy and procedures</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support service users in self-advocacy, expressing opinions, concerns and complaints about their care and treatment</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ensure service users are aware of their options and support them to make informed decisions about treatment and care</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manage an advocacy caseload and ensure service users are kept informed and up to date on any work being carried out on their behalf</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accompany or represent service users at decision making meetings such as case conferences</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work to agreed case work standards, recording, referral, monitoring and evaluation systems</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maintain strict confidentiality with regard to information given by and information about service users</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liaise closely with MindOut’s Advocacy Senior Practi</w:t>
      </w:r>
      <w:r w:rsidR="00784E88" w:rsidRPr="00B503DA">
        <w:rPr>
          <w:rFonts w:ascii="Arial" w:hAnsi="Arial" w:cs="Arial"/>
          <w:color w:val="000000" w:themeColor="text1"/>
          <w:sz w:val="24"/>
          <w:szCs w:val="24"/>
        </w:rPr>
        <w:t xml:space="preserve">tioner and Service Manger  </w:t>
      </w:r>
      <w:r w:rsidRPr="00B503DA">
        <w:rPr>
          <w:rFonts w:ascii="Arial" w:hAnsi="Arial" w:cs="Arial"/>
          <w:color w:val="000000" w:themeColor="text1"/>
          <w:sz w:val="24"/>
          <w:szCs w:val="24"/>
        </w:rPr>
        <w:t>around case management and allocation</w:t>
      </w:r>
    </w:p>
    <w:p w:rsidR="003A394F" w:rsidRPr="00B503DA" w:rsidRDefault="003A394F" w:rsidP="003A394F">
      <w:pPr>
        <w:numPr>
          <w:ilvl w:val="0"/>
          <w:numId w:val="13"/>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provide outreach to minority LGBTQ communities to help ensure the service is accessible</w:t>
      </w:r>
    </w:p>
    <w:p w:rsidR="003A394F" w:rsidRPr="00B503DA" w:rsidRDefault="003A394F" w:rsidP="003A394F">
      <w:pPr>
        <w:spacing w:after="0" w:line="240" w:lineRule="auto"/>
        <w:rPr>
          <w:rFonts w:ascii="Arial" w:hAnsi="Arial" w:cs="Arial"/>
          <w:color w:val="000000" w:themeColor="text1"/>
          <w:sz w:val="24"/>
          <w:szCs w:val="24"/>
        </w:rPr>
        <w:sectPr w:rsidR="003A394F" w:rsidRPr="00B503DA" w:rsidSect="004C06EF">
          <w:headerReference w:type="first" r:id="rId10"/>
          <w:pgSz w:w="12240" w:h="15840"/>
          <w:pgMar w:top="1440" w:right="1440" w:bottom="1440" w:left="1440" w:header="709" w:footer="709" w:gutter="0"/>
          <w:cols w:space="708"/>
          <w:titlePg/>
          <w:docGrid w:linePitch="360"/>
        </w:sectPr>
      </w:pPr>
    </w:p>
    <w:p w:rsidR="003A394F" w:rsidRPr="00B503DA" w:rsidRDefault="003A394F" w:rsidP="003A394F">
      <w:pPr>
        <w:spacing w:after="0" w:line="240" w:lineRule="auto"/>
        <w:rPr>
          <w:rFonts w:ascii="Arial" w:hAnsi="Arial" w:cs="Arial"/>
          <w:b/>
          <w:color w:val="000000" w:themeColor="text1"/>
          <w:sz w:val="24"/>
          <w:szCs w:val="24"/>
        </w:rPr>
      </w:pPr>
      <w:r w:rsidRPr="00B503DA">
        <w:rPr>
          <w:rFonts w:ascii="Arial" w:hAnsi="Arial" w:cs="Arial"/>
          <w:b/>
          <w:color w:val="000000" w:themeColor="text1"/>
          <w:sz w:val="24"/>
          <w:szCs w:val="24"/>
        </w:rPr>
        <w:lastRenderedPageBreak/>
        <w:t>Advocacy Related</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numPr>
          <w:ilvl w:val="0"/>
          <w:numId w:val="14"/>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monitor issues of general concern in the delivery and quality of services and contribute to MindOut’s policy and developmental role</w:t>
      </w:r>
    </w:p>
    <w:p w:rsidR="003A394F" w:rsidRPr="00B503DA" w:rsidRDefault="003A394F" w:rsidP="003A394F">
      <w:pPr>
        <w:numPr>
          <w:ilvl w:val="0"/>
          <w:numId w:val="14"/>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liaise with statutory and voluntary sector service providers on issues which arise from the course of the work</w:t>
      </w:r>
    </w:p>
    <w:p w:rsidR="003A394F" w:rsidRPr="00B503DA" w:rsidRDefault="003A394F" w:rsidP="003A394F">
      <w:pPr>
        <w:numPr>
          <w:ilvl w:val="0"/>
          <w:numId w:val="14"/>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 xml:space="preserve">provide information and advice on legal and rights issues to other professionals </w:t>
      </w:r>
    </w:p>
    <w:p w:rsidR="003A394F" w:rsidRPr="00B503DA" w:rsidRDefault="003A394F" w:rsidP="003A394F">
      <w:pPr>
        <w:numPr>
          <w:ilvl w:val="0"/>
          <w:numId w:val="14"/>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contribute to service development, quality assurance and staff training on advocacy and related issues</w:t>
      </w:r>
    </w:p>
    <w:p w:rsidR="003A394F" w:rsidRPr="00B503DA" w:rsidRDefault="003A394F" w:rsidP="003A394F">
      <w:pPr>
        <w:numPr>
          <w:ilvl w:val="0"/>
          <w:numId w:val="14"/>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maintain links with service user groups and other bodies as appropriate, to ensure that advocacy development remains centred on service users’ perceived needs</w:t>
      </w:r>
    </w:p>
    <w:p w:rsidR="003A394F" w:rsidRPr="00B503DA" w:rsidRDefault="003A394F" w:rsidP="003A394F">
      <w:pPr>
        <w:numPr>
          <w:ilvl w:val="0"/>
          <w:numId w:val="14"/>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maintain awareness of advocacy and housing related issues and developments on a national basis</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b/>
          <w:color w:val="000000" w:themeColor="text1"/>
          <w:sz w:val="24"/>
          <w:szCs w:val="24"/>
        </w:rPr>
      </w:pPr>
      <w:r w:rsidRPr="00B503DA">
        <w:rPr>
          <w:rFonts w:ascii="Arial" w:hAnsi="Arial" w:cs="Arial"/>
          <w:b/>
          <w:color w:val="000000" w:themeColor="text1"/>
          <w:sz w:val="24"/>
          <w:szCs w:val="24"/>
        </w:rPr>
        <w:t>General Responsibilities</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numPr>
          <w:ilvl w:val="0"/>
          <w:numId w:val="15"/>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attend as appropriate meetings with the Director, staff team and MindOut executive and sub committees</w:t>
      </w:r>
    </w:p>
    <w:p w:rsidR="003A394F" w:rsidRPr="00B503DA" w:rsidRDefault="003A394F" w:rsidP="003A394F">
      <w:pPr>
        <w:numPr>
          <w:ilvl w:val="0"/>
          <w:numId w:val="15"/>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prepare regular reports as required by the Director, MindOut committees or the project funder</w:t>
      </w:r>
    </w:p>
    <w:p w:rsidR="003A394F" w:rsidRPr="00B503DA" w:rsidRDefault="003A394F" w:rsidP="003A394F">
      <w:pPr>
        <w:numPr>
          <w:ilvl w:val="0"/>
          <w:numId w:val="15"/>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carry out other such tasks as appropriate in negotiation with the Director, which may be reasonably expected</w:t>
      </w:r>
    </w:p>
    <w:p w:rsidR="003A394F" w:rsidRPr="00B503DA" w:rsidRDefault="003A394F" w:rsidP="003A394F">
      <w:pPr>
        <w:numPr>
          <w:ilvl w:val="0"/>
          <w:numId w:val="15"/>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carry out all responsibilities with regard to MindOut’s Equality, Diversity and Anti-discrimination Policy and all other policies</w:t>
      </w:r>
    </w:p>
    <w:p w:rsidR="003A394F" w:rsidRPr="00B503DA" w:rsidRDefault="003A394F" w:rsidP="003A394F">
      <w:pPr>
        <w:numPr>
          <w:ilvl w:val="0"/>
          <w:numId w:val="15"/>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to participate in relevant training and self development</w:t>
      </w:r>
    </w:p>
    <w:p w:rsidR="003A394F" w:rsidRPr="00B503DA" w:rsidRDefault="003A394F" w:rsidP="003A394F">
      <w:pPr>
        <w:numPr>
          <w:ilvl w:val="0"/>
          <w:numId w:val="15"/>
        </w:numPr>
        <w:spacing w:after="0" w:line="240" w:lineRule="auto"/>
        <w:rPr>
          <w:rFonts w:ascii="Arial" w:hAnsi="Arial" w:cs="Arial"/>
          <w:color w:val="000000" w:themeColor="text1"/>
          <w:sz w:val="24"/>
          <w:szCs w:val="24"/>
        </w:rPr>
      </w:pPr>
      <w:r w:rsidRPr="00B503DA">
        <w:rPr>
          <w:rFonts w:ascii="Arial" w:hAnsi="Arial" w:cs="Arial"/>
          <w:color w:val="000000" w:themeColor="text1"/>
          <w:sz w:val="24"/>
          <w:szCs w:val="24"/>
        </w:rPr>
        <w:t>the post holder will be responsible for undertaking their own administration</w:t>
      </w: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hAnsi="Arial" w:cs="Arial"/>
          <w:color w:val="000000" w:themeColor="text1"/>
          <w:sz w:val="24"/>
          <w:szCs w:val="24"/>
        </w:rPr>
      </w:pPr>
    </w:p>
    <w:p w:rsidR="003A394F" w:rsidRPr="00B503DA" w:rsidRDefault="003A394F" w:rsidP="003A394F">
      <w:pPr>
        <w:spacing w:after="0" w:line="240" w:lineRule="auto"/>
        <w:rPr>
          <w:rFonts w:ascii="Arial" w:eastAsia="Times New Roman" w:hAnsi="Arial" w:cs="Arial"/>
          <w:b/>
          <w:color w:val="000000" w:themeColor="text1"/>
          <w:sz w:val="24"/>
          <w:szCs w:val="24"/>
          <w:u w:val="single"/>
          <w:lang w:eastAsia="en-GB"/>
        </w:rPr>
        <w:sectPr w:rsidR="003A394F" w:rsidRPr="00B503DA" w:rsidSect="004C06EF">
          <w:headerReference w:type="first" r:id="rId11"/>
          <w:pgSz w:w="12240" w:h="15840"/>
          <w:pgMar w:top="1440" w:right="1440" w:bottom="1440" w:left="1440" w:header="709" w:footer="709" w:gutter="0"/>
          <w:cols w:space="708"/>
          <w:titlePg/>
          <w:docGrid w:linePitch="360"/>
        </w:sectPr>
      </w:pPr>
      <w:r w:rsidRPr="00B503DA">
        <w:rPr>
          <w:rFonts w:ascii="Arial" w:hAnsi="Arial" w:cs="Arial"/>
          <w:color w:val="000000" w:themeColor="text1"/>
          <w:sz w:val="24"/>
          <w:szCs w:val="24"/>
        </w:rPr>
        <w:t>This job description will be reviewed periodically with the post holder to take account of changing demands.</w:t>
      </w:r>
    </w:p>
    <w:p w:rsidR="003A394F" w:rsidRPr="00B503DA" w:rsidRDefault="003A394F" w:rsidP="003A394F">
      <w:pPr>
        <w:spacing w:after="0" w:line="240" w:lineRule="auto"/>
        <w:rPr>
          <w:rFonts w:ascii="Arial" w:eastAsia="Times New Roman" w:hAnsi="Arial" w:cs="Arial"/>
          <w:b/>
          <w:color w:val="000000" w:themeColor="text1"/>
          <w:sz w:val="24"/>
          <w:szCs w:val="24"/>
          <w:u w:val="single"/>
          <w:lang w:eastAsia="en-GB"/>
        </w:rPr>
      </w:pPr>
      <w:r w:rsidRPr="00B503DA">
        <w:rPr>
          <w:rFonts w:ascii="Arial" w:eastAsia="Times New Roman" w:hAnsi="Arial" w:cs="Arial"/>
          <w:b/>
          <w:color w:val="000000" w:themeColor="text1"/>
          <w:sz w:val="24"/>
          <w:szCs w:val="24"/>
          <w:u w:val="single"/>
          <w:lang w:eastAsia="en-GB"/>
        </w:rPr>
        <w:lastRenderedPageBreak/>
        <w:t>PERSON SPECIFICATION</w:t>
      </w:r>
    </w:p>
    <w:p w:rsidR="003A394F" w:rsidRPr="00B503DA" w:rsidRDefault="003A394F" w:rsidP="003A394F">
      <w:pPr>
        <w:spacing w:after="0" w:line="240" w:lineRule="auto"/>
        <w:rPr>
          <w:rFonts w:ascii="Arial" w:eastAsia="Times New Roman" w:hAnsi="Arial" w:cs="Arial"/>
          <w:color w:val="000000" w:themeColor="text1"/>
          <w:sz w:val="24"/>
          <w:szCs w:val="24"/>
        </w:rPr>
      </w:pPr>
    </w:p>
    <w:p w:rsidR="003A394F" w:rsidRPr="00B503DA" w:rsidRDefault="003A394F" w:rsidP="003A394F">
      <w:pPr>
        <w:spacing w:after="0" w:line="240" w:lineRule="auto"/>
        <w:rPr>
          <w:rFonts w:ascii="Arial" w:eastAsia="Times New Roman" w:hAnsi="Arial" w:cs="Arial"/>
          <w:b/>
          <w:iCs/>
          <w:color w:val="000000" w:themeColor="text1"/>
          <w:sz w:val="24"/>
          <w:szCs w:val="24"/>
        </w:rPr>
      </w:pPr>
      <w:r w:rsidRPr="00B503DA">
        <w:rPr>
          <w:rFonts w:ascii="Arial" w:eastAsia="Times New Roman" w:hAnsi="Arial" w:cs="Arial"/>
          <w:color w:val="000000" w:themeColor="text1"/>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B503DA">
        <w:rPr>
          <w:rFonts w:ascii="Arial" w:eastAsia="Times New Roman" w:hAnsi="Arial" w:cs="Arial"/>
          <w:iCs/>
          <w:color w:val="000000" w:themeColor="text1"/>
          <w:sz w:val="24"/>
          <w:szCs w:val="24"/>
        </w:rPr>
        <w:t>will be used to shortlist candidates and criteria marked ‘I’ will be assessed during the interview stage.  Criteria marked E are Essential to the role, D are desirable for the role.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239"/>
        <w:gridCol w:w="1843"/>
        <w:gridCol w:w="1559"/>
      </w:tblGrid>
      <w:tr w:rsidR="003A394F" w:rsidRPr="00B503DA" w:rsidTr="005F73CD">
        <w:trPr>
          <w:tblHeader/>
        </w:trPr>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No.</w:t>
            </w:r>
          </w:p>
        </w:tc>
        <w:tc>
          <w:tcPr>
            <w:tcW w:w="6239"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c>
          <w:tcPr>
            <w:tcW w:w="1843"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B503DA">
              <w:rPr>
                <w:rFonts w:ascii="Arial" w:eastAsia="Times New Roman" w:hAnsi="Arial" w:cs="Arial"/>
                <w:b/>
                <w:bCs/>
                <w:color w:val="000000" w:themeColor="text1"/>
                <w:sz w:val="24"/>
                <w:szCs w:val="24"/>
              </w:rPr>
              <w:t>Assessment</w:t>
            </w:r>
          </w:p>
          <w:p w:rsidR="003A394F" w:rsidRPr="00B503DA" w:rsidRDefault="003A394F" w:rsidP="004C06EF">
            <w:pPr>
              <w:spacing w:after="0" w:line="240" w:lineRule="auto"/>
              <w:jc w:val="center"/>
              <w:rPr>
                <w:rFonts w:ascii="Arial" w:eastAsia="Times New Roman" w:hAnsi="Arial" w:cs="Arial"/>
                <w:color w:val="000000" w:themeColor="text1"/>
                <w:sz w:val="24"/>
                <w:szCs w:val="24"/>
                <w:lang w:eastAsia="en-GB"/>
              </w:rPr>
            </w:pPr>
            <w:r w:rsidRPr="00B503DA">
              <w:rPr>
                <w:rFonts w:ascii="Arial" w:eastAsia="Times New Roman" w:hAnsi="Arial" w:cs="Arial"/>
                <w:b/>
                <w:color w:val="000000" w:themeColor="text1"/>
                <w:sz w:val="24"/>
                <w:szCs w:val="24"/>
                <w:lang w:eastAsia="en-GB"/>
              </w:rPr>
              <w:t>Process</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B503DA">
              <w:rPr>
                <w:rFonts w:ascii="Arial" w:eastAsia="Times New Roman" w:hAnsi="Arial" w:cs="Arial"/>
                <w:b/>
                <w:bCs/>
                <w:color w:val="000000" w:themeColor="text1"/>
                <w:sz w:val="24"/>
                <w:szCs w:val="24"/>
              </w:rPr>
              <w:t>Essential/</w:t>
            </w:r>
          </w:p>
          <w:p w:rsidR="003A394F" w:rsidRPr="00B503DA" w:rsidRDefault="003A394F" w:rsidP="004C06EF">
            <w:pPr>
              <w:spacing w:after="0" w:line="240" w:lineRule="auto"/>
              <w:jc w:val="center"/>
              <w:rPr>
                <w:rFonts w:ascii="Arial" w:eastAsia="Times New Roman" w:hAnsi="Arial" w:cs="Arial"/>
                <w:b/>
                <w:color w:val="000000" w:themeColor="text1"/>
                <w:sz w:val="24"/>
                <w:szCs w:val="24"/>
                <w:lang w:eastAsia="en-GB"/>
              </w:rPr>
            </w:pPr>
            <w:r w:rsidRPr="00B503DA">
              <w:rPr>
                <w:rFonts w:ascii="Arial" w:eastAsia="Times New Roman" w:hAnsi="Arial" w:cs="Arial"/>
                <w:b/>
                <w:color w:val="000000" w:themeColor="text1"/>
                <w:sz w:val="24"/>
                <w:szCs w:val="24"/>
                <w:lang w:eastAsia="en-GB"/>
              </w:rPr>
              <w:t>Desirable</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B503DA">
              <w:rPr>
                <w:rFonts w:ascii="Arial" w:eastAsia="Times New Roman" w:hAnsi="Arial" w:cs="Arial"/>
                <w:b/>
                <w:bCs/>
                <w:color w:val="000000" w:themeColor="text1"/>
                <w:sz w:val="24"/>
                <w:szCs w:val="24"/>
              </w:rPr>
              <w:t>Experience</w:t>
            </w:r>
          </w:p>
        </w:tc>
        <w:tc>
          <w:tcPr>
            <w:tcW w:w="1843"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c>
          <w:tcPr>
            <w:tcW w:w="1559"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Experience of working within the mental health sector and an understanding of mental health issues. Personal experience will be viewed positively.</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2</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Personal understanding and experience of lesbian, gay, bisexual, trans and queer issues, including those affecting people over 50</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A&amp;I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3</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Experience of  delivering  LGBTQ mental health advocacy</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D</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4</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 xml:space="preserve">Experience of an affirmative approach to LGBTQ mental health issues and ageing </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413AA6" w:rsidRPr="00B503DA" w:rsidTr="005F73CD">
        <w:tc>
          <w:tcPr>
            <w:tcW w:w="673" w:type="dxa"/>
          </w:tcPr>
          <w:p w:rsidR="00413AA6" w:rsidRPr="00B503DA" w:rsidRDefault="00413AA6"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5</w:t>
            </w:r>
          </w:p>
        </w:tc>
        <w:tc>
          <w:tcPr>
            <w:tcW w:w="6239" w:type="dxa"/>
          </w:tcPr>
          <w:p w:rsidR="00413AA6" w:rsidRPr="00B503DA" w:rsidRDefault="00413AA6" w:rsidP="004C06EF">
            <w:pPr>
              <w:spacing w:after="0" w:line="240" w:lineRule="auto"/>
              <w:rPr>
                <w:rFonts w:ascii="Arial" w:eastAsia="Times New Roman" w:hAnsi="Arial" w:cs="Arial"/>
                <w:color w:val="000000" w:themeColor="text1"/>
                <w:sz w:val="24"/>
                <w:szCs w:val="24"/>
                <w:lang w:eastAsia="en-GB"/>
              </w:rPr>
            </w:pPr>
            <w:r w:rsidRPr="002C0418">
              <w:rPr>
                <w:rFonts w:ascii="Arial" w:eastAsia="Times New Roman" w:hAnsi="Arial" w:cs="Arial"/>
                <w:color w:val="000000" w:themeColor="text1"/>
                <w:sz w:val="24"/>
                <w:szCs w:val="24"/>
                <w:lang w:eastAsia="en-GB"/>
              </w:rPr>
              <w:t>Experience of providing housing related information and support</w:t>
            </w:r>
          </w:p>
        </w:tc>
        <w:tc>
          <w:tcPr>
            <w:tcW w:w="1843" w:type="dxa"/>
          </w:tcPr>
          <w:p w:rsidR="00413AA6" w:rsidRPr="00B503DA" w:rsidRDefault="002C0418"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413AA6" w:rsidRPr="00B503DA" w:rsidRDefault="002C0418" w:rsidP="004C06EF">
            <w:pPr>
              <w:keepNext/>
              <w:spacing w:after="0" w:line="240" w:lineRule="auto"/>
              <w:jc w:val="center"/>
              <w:outlineLvl w:val="0"/>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D</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6</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Experience of working to Advocacy Quality Performance Mark standards and the Advocacy Charter</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A&amp;I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D</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B503DA" w:rsidRDefault="003A394F" w:rsidP="004C06EF">
            <w:pPr>
              <w:spacing w:after="0" w:line="240" w:lineRule="auto"/>
              <w:jc w:val="center"/>
              <w:rPr>
                <w:rFonts w:ascii="Arial" w:eastAsia="Times New Roman" w:hAnsi="Arial" w:cs="Arial"/>
                <w:b/>
                <w:color w:val="000000" w:themeColor="text1"/>
                <w:sz w:val="24"/>
                <w:szCs w:val="24"/>
                <w:lang w:eastAsia="en-GB"/>
              </w:rPr>
            </w:pPr>
            <w:r w:rsidRPr="00B503DA">
              <w:rPr>
                <w:rFonts w:ascii="Arial" w:eastAsia="Times New Roman" w:hAnsi="Arial" w:cs="Arial"/>
                <w:b/>
                <w:color w:val="000000" w:themeColor="text1"/>
                <w:sz w:val="24"/>
                <w:szCs w:val="24"/>
                <w:lang w:eastAsia="en-GB"/>
              </w:rPr>
              <w:t>Skills</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7</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 xml:space="preserve">Demonstrable ability to advocate on the behalf of others. </w:t>
            </w:r>
            <w:proofErr w:type="gramStart"/>
            <w:r w:rsidRPr="00B503DA">
              <w:rPr>
                <w:rFonts w:ascii="Arial" w:eastAsia="Times New Roman" w:hAnsi="Arial" w:cs="Arial"/>
                <w:color w:val="000000" w:themeColor="text1"/>
                <w:sz w:val="24"/>
                <w:szCs w:val="24"/>
                <w:lang w:eastAsia="en-GB"/>
              </w:rPr>
              <w:t>i.e</w:t>
            </w:r>
            <w:proofErr w:type="gramEnd"/>
            <w:r w:rsidRPr="00B503DA">
              <w:rPr>
                <w:rFonts w:ascii="Arial" w:eastAsia="Times New Roman" w:hAnsi="Arial" w:cs="Arial"/>
                <w:color w:val="000000" w:themeColor="text1"/>
                <w:sz w:val="24"/>
                <w:szCs w:val="24"/>
                <w:lang w:eastAsia="en-GB"/>
              </w:rPr>
              <w:t>. good negotiation and problem solving skills.</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8</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Ability to prioritise and organise own caseload and maintain up to date records of work undertaken.</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9</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 xml:space="preserve">Proven abilities to engage with vulnerable adults and people in distress </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10</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Proven ability to establish and maintain effective relationships with professionals across varying disciplines.</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A&amp;I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11</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Written and oral communication is concise and accurate. Ability to prepare written and verbal reports.</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12</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Ability to work flexibly as part of a team and on your own initiative.</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A&amp;I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B503DA"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B503DA">
              <w:rPr>
                <w:rFonts w:ascii="Arial" w:eastAsia="Times New Roman" w:hAnsi="Arial" w:cs="Arial"/>
                <w:b/>
                <w:bCs/>
                <w:color w:val="000000" w:themeColor="text1"/>
                <w:sz w:val="24"/>
                <w:szCs w:val="24"/>
              </w:rPr>
              <w:t>Knowledge</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13</w:t>
            </w:r>
          </w:p>
        </w:tc>
        <w:tc>
          <w:tcPr>
            <w:tcW w:w="6239"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 xml:space="preserve">Accredited training in advocacy, </w:t>
            </w:r>
            <w:r w:rsidR="005F73CD" w:rsidRPr="00B503DA">
              <w:rPr>
                <w:rFonts w:ascii="Arial" w:eastAsia="Times New Roman" w:hAnsi="Arial" w:cs="Arial"/>
                <w:bCs/>
                <w:color w:val="000000" w:themeColor="text1"/>
                <w:sz w:val="24"/>
                <w:szCs w:val="24"/>
              </w:rPr>
              <w:t>e.g.</w:t>
            </w:r>
            <w:r w:rsidRPr="00B503DA">
              <w:rPr>
                <w:rFonts w:ascii="Arial" w:eastAsia="Times New Roman" w:hAnsi="Arial" w:cs="Arial"/>
                <w:bCs/>
                <w:color w:val="000000" w:themeColor="text1"/>
                <w:sz w:val="24"/>
                <w:szCs w:val="24"/>
              </w:rPr>
              <w:t xml:space="preserve"> National Advocacy Qualification</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A&amp;I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D</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14</w:t>
            </w:r>
          </w:p>
        </w:tc>
        <w:tc>
          <w:tcPr>
            <w:tcW w:w="6239"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Understanding of and demonstrable commitment to service user empowerment, service user participation and coproduction</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BD7E55"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15</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Understanding of and demonstrable commitment to equality, diversity and inclusion within LGBTQ communities</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 &amp; 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3A394F" w:rsidRPr="00B503DA" w:rsidTr="005F73CD">
        <w:tc>
          <w:tcPr>
            <w:tcW w:w="673"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16</w:t>
            </w:r>
          </w:p>
        </w:tc>
        <w:tc>
          <w:tcPr>
            <w:tcW w:w="6239" w:type="dxa"/>
          </w:tcPr>
          <w:p w:rsidR="003A394F" w:rsidRPr="00B503DA" w:rsidRDefault="003A394F" w:rsidP="004C06EF">
            <w:pPr>
              <w:spacing w:after="0" w:line="240" w:lineRule="auto"/>
              <w:rPr>
                <w:rFonts w:ascii="Arial" w:eastAsia="Times New Roman" w:hAnsi="Arial" w:cs="Arial"/>
                <w:color w:val="000000" w:themeColor="text1"/>
                <w:sz w:val="24"/>
                <w:szCs w:val="24"/>
                <w:lang w:eastAsia="en-GB"/>
              </w:rPr>
            </w:pPr>
            <w:r w:rsidRPr="00B503DA">
              <w:rPr>
                <w:rFonts w:ascii="Arial" w:eastAsia="Times New Roman" w:hAnsi="Arial" w:cs="Arial"/>
                <w:color w:val="000000" w:themeColor="text1"/>
                <w:sz w:val="24"/>
                <w:szCs w:val="24"/>
                <w:lang w:eastAsia="en-GB"/>
              </w:rPr>
              <w:t>Knowledge and understanding of mental health and older peoples services, and  legislation relating to mental health and social care</w:t>
            </w:r>
          </w:p>
        </w:tc>
        <w:tc>
          <w:tcPr>
            <w:tcW w:w="1843" w:type="dxa"/>
          </w:tcPr>
          <w:p w:rsidR="003A394F" w:rsidRPr="00B503DA" w:rsidRDefault="003A394F" w:rsidP="004C06EF">
            <w:pPr>
              <w:keepNext/>
              <w:spacing w:after="0" w:line="240" w:lineRule="auto"/>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A&amp;I</w:t>
            </w:r>
          </w:p>
        </w:tc>
        <w:tc>
          <w:tcPr>
            <w:tcW w:w="1559" w:type="dxa"/>
          </w:tcPr>
          <w:p w:rsidR="003A394F" w:rsidRPr="00B503DA"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B503DA">
              <w:rPr>
                <w:rFonts w:ascii="Arial" w:eastAsia="Times New Roman" w:hAnsi="Arial" w:cs="Arial"/>
                <w:bCs/>
                <w:color w:val="000000" w:themeColor="text1"/>
                <w:sz w:val="24"/>
                <w:szCs w:val="24"/>
              </w:rPr>
              <w:t>E</w:t>
            </w:r>
          </w:p>
        </w:tc>
      </w:tr>
      <w:tr w:rsidR="00413AA6" w:rsidRPr="00B503DA" w:rsidTr="005F73CD">
        <w:tc>
          <w:tcPr>
            <w:tcW w:w="673" w:type="dxa"/>
          </w:tcPr>
          <w:p w:rsidR="00413AA6" w:rsidRPr="00B503DA" w:rsidRDefault="00413AA6" w:rsidP="004C06EF">
            <w:pPr>
              <w:spacing w:after="0" w:line="240" w:lineRule="auto"/>
              <w:rPr>
                <w:rFonts w:ascii="Arial" w:eastAsia="Times New Roman" w:hAnsi="Arial" w:cs="Arial"/>
                <w:color w:val="000000" w:themeColor="text1"/>
                <w:sz w:val="24"/>
                <w:szCs w:val="24"/>
                <w:lang w:eastAsia="en-GB"/>
              </w:rPr>
            </w:pPr>
          </w:p>
        </w:tc>
        <w:tc>
          <w:tcPr>
            <w:tcW w:w="6239" w:type="dxa"/>
          </w:tcPr>
          <w:p w:rsidR="00413AA6" w:rsidRPr="00B503DA" w:rsidRDefault="00413AA6" w:rsidP="004C06EF">
            <w:pPr>
              <w:spacing w:after="0" w:line="240" w:lineRule="auto"/>
              <w:rPr>
                <w:rFonts w:ascii="Arial" w:eastAsia="Times New Roman" w:hAnsi="Arial" w:cs="Arial"/>
                <w:color w:val="000000" w:themeColor="text1"/>
                <w:sz w:val="24"/>
                <w:szCs w:val="24"/>
                <w:lang w:eastAsia="en-GB"/>
              </w:rPr>
            </w:pPr>
          </w:p>
        </w:tc>
        <w:tc>
          <w:tcPr>
            <w:tcW w:w="1843" w:type="dxa"/>
          </w:tcPr>
          <w:p w:rsidR="00413AA6" w:rsidRPr="00B503DA" w:rsidRDefault="00413AA6"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413AA6" w:rsidRPr="00B503DA" w:rsidRDefault="00413AA6" w:rsidP="004C06EF">
            <w:pPr>
              <w:keepNext/>
              <w:spacing w:after="0" w:line="240" w:lineRule="auto"/>
              <w:jc w:val="center"/>
              <w:outlineLvl w:val="0"/>
              <w:rPr>
                <w:rFonts w:ascii="Arial" w:eastAsia="Times New Roman" w:hAnsi="Arial" w:cs="Arial"/>
                <w:bCs/>
                <w:color w:val="000000" w:themeColor="text1"/>
                <w:sz w:val="24"/>
                <w:szCs w:val="24"/>
              </w:rPr>
            </w:pPr>
          </w:p>
        </w:tc>
      </w:tr>
    </w:tbl>
    <w:p w:rsidR="00413AA6" w:rsidRPr="00B503DA" w:rsidRDefault="00413AA6" w:rsidP="00973D12">
      <w:pPr>
        <w:rPr>
          <w:rFonts w:ascii="Arial" w:eastAsia="Times New Roman" w:hAnsi="Arial" w:cs="Arial"/>
          <w:b/>
          <w:bCs/>
          <w:noProof/>
          <w:sz w:val="32"/>
          <w:szCs w:val="32"/>
          <w:lang w:eastAsia="en-GB"/>
        </w:rPr>
      </w:pPr>
    </w:p>
    <w:p w:rsidR="00B503DA" w:rsidRDefault="00B503DA" w:rsidP="00413AA6">
      <w:pPr>
        <w:autoSpaceDE w:val="0"/>
        <w:autoSpaceDN w:val="0"/>
        <w:adjustRightInd w:val="0"/>
        <w:spacing w:after="0" w:line="240" w:lineRule="auto"/>
        <w:rPr>
          <w:rFonts w:ascii="Arial" w:hAnsi="Arial" w:cs="Arial"/>
          <w:b/>
          <w:bCs/>
          <w:color w:val="000000"/>
          <w:sz w:val="32"/>
          <w:szCs w:val="32"/>
          <w:lang w:val="en-US"/>
        </w:rPr>
      </w:pPr>
    </w:p>
    <w:p w:rsidR="00413AA6" w:rsidRPr="00B503DA" w:rsidRDefault="009F4942" w:rsidP="00413AA6">
      <w:pPr>
        <w:autoSpaceDE w:val="0"/>
        <w:autoSpaceDN w:val="0"/>
        <w:adjustRightInd w:val="0"/>
        <w:spacing w:after="0" w:line="240" w:lineRule="auto"/>
        <w:rPr>
          <w:rFonts w:ascii="Arial" w:hAnsi="Arial" w:cs="Arial"/>
          <w:b/>
          <w:bCs/>
          <w:color w:val="000000"/>
          <w:sz w:val="32"/>
          <w:szCs w:val="32"/>
          <w:lang w:val="en-US"/>
        </w:rPr>
      </w:pPr>
      <w:r w:rsidRPr="00B503DA">
        <w:rPr>
          <w:rFonts w:ascii="Arial" w:eastAsia="Times New Roman" w:hAnsi="Arial" w:cs="Arial"/>
          <w:noProof/>
          <w:sz w:val="24"/>
          <w:szCs w:val="20"/>
          <w:lang w:val="en-US"/>
        </w:rPr>
        <w:lastRenderedPageBreak/>
        <w:drawing>
          <wp:anchor distT="0" distB="0" distL="114300" distR="114300" simplePos="0" relativeHeight="251659264" behindDoc="0" locked="0" layoutInCell="1" allowOverlap="1" wp14:anchorId="2624934B" wp14:editId="64335E2A">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13AA6" w:rsidRPr="00B503DA">
        <w:rPr>
          <w:rFonts w:ascii="Arial" w:hAnsi="Arial" w:cs="Arial"/>
          <w:b/>
          <w:bCs/>
          <w:color w:val="000000"/>
          <w:sz w:val="32"/>
          <w:szCs w:val="32"/>
          <w:lang w:val="en-US"/>
        </w:rPr>
        <w:t>MindOut</w:t>
      </w:r>
      <w:proofErr w:type="spellEnd"/>
      <w:r w:rsidR="00413AA6" w:rsidRPr="00B503DA">
        <w:rPr>
          <w:rFonts w:ascii="Arial" w:hAnsi="Arial" w:cs="Arial"/>
          <w:b/>
          <w:bCs/>
          <w:color w:val="000000"/>
          <w:sz w:val="32"/>
          <w:szCs w:val="32"/>
          <w:lang w:val="en-US"/>
        </w:rPr>
        <w:t xml:space="preserve"> Recruitment information </w:t>
      </w:r>
      <w:r w:rsidR="00BD7E55" w:rsidRPr="00B503DA">
        <w:rPr>
          <w:rFonts w:ascii="Arial" w:hAnsi="Arial" w:cs="Arial"/>
          <w:b/>
          <w:bCs/>
          <w:color w:val="000000"/>
          <w:sz w:val="32"/>
          <w:szCs w:val="32"/>
          <w:lang w:val="en-US"/>
        </w:rPr>
        <w:t xml:space="preserve">                   </w:t>
      </w:r>
      <w:r w:rsidR="00636395">
        <w:rPr>
          <w:rFonts w:ascii="Arial" w:hAnsi="Arial" w:cs="Arial"/>
          <w:b/>
          <w:bCs/>
          <w:color w:val="000000"/>
          <w:sz w:val="32"/>
          <w:szCs w:val="32"/>
          <w:lang w:val="en-US"/>
        </w:rPr>
        <w:t>May</w:t>
      </w:r>
      <w:bookmarkStart w:id="0" w:name="_GoBack"/>
      <w:bookmarkEnd w:id="0"/>
      <w:r w:rsidR="00636395">
        <w:rPr>
          <w:rFonts w:ascii="Arial" w:hAnsi="Arial" w:cs="Arial"/>
          <w:b/>
          <w:bCs/>
          <w:color w:val="000000"/>
          <w:sz w:val="32"/>
          <w:szCs w:val="32"/>
          <w:lang w:val="en-US"/>
        </w:rPr>
        <w:t xml:space="preserve"> 2019</w:t>
      </w:r>
    </w:p>
    <w:p w:rsidR="00BD7E55" w:rsidRPr="00B503DA" w:rsidRDefault="00BD7E55" w:rsidP="00413AA6">
      <w:pPr>
        <w:autoSpaceDE w:val="0"/>
        <w:autoSpaceDN w:val="0"/>
        <w:adjustRightInd w:val="0"/>
        <w:spacing w:after="0" w:line="240" w:lineRule="auto"/>
        <w:rPr>
          <w:rFonts w:ascii="Arial" w:hAnsi="Arial" w:cs="Arial"/>
          <w:b/>
          <w:bCs/>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Who we are</w:t>
      </w:r>
    </w:p>
    <w:p w:rsidR="00BD7E55" w:rsidRPr="00B503DA" w:rsidRDefault="00BD7E55" w:rsidP="00413AA6">
      <w:pPr>
        <w:autoSpaceDE w:val="0"/>
        <w:autoSpaceDN w:val="0"/>
        <w:adjustRightInd w:val="0"/>
        <w:spacing w:after="0" w:line="240" w:lineRule="auto"/>
        <w:rPr>
          <w:rFonts w:ascii="Arial" w:hAnsi="Arial" w:cs="Arial"/>
          <w:b/>
          <w:bCs/>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spellStart"/>
      <w:r w:rsidRPr="00B503DA">
        <w:rPr>
          <w:rFonts w:ascii="Arial" w:hAnsi="Arial" w:cs="Arial"/>
          <w:color w:val="000000"/>
          <w:sz w:val="24"/>
          <w:szCs w:val="24"/>
          <w:lang w:val="en-US"/>
        </w:rPr>
        <w:t>MindOut</w:t>
      </w:r>
      <w:proofErr w:type="spellEnd"/>
      <w:r w:rsidRPr="00B503DA">
        <w:rPr>
          <w:rFonts w:ascii="Arial" w:hAnsi="Arial" w:cs="Arial"/>
          <w:color w:val="000000"/>
          <w:sz w:val="24"/>
          <w:szCs w:val="24"/>
          <w:lang w:val="en-US"/>
        </w:rPr>
        <w:t xml:space="preserve"> is run by and for LGBTQ people with experience of mental health issues. Our services</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are</w:t>
      </w:r>
      <w:proofErr w:type="gramEnd"/>
      <w:r w:rsidRPr="00B503DA">
        <w:rPr>
          <w:rFonts w:ascii="Arial" w:hAnsi="Arial" w:cs="Arial"/>
          <w:color w:val="000000"/>
          <w:sz w:val="24"/>
          <w:szCs w:val="24"/>
          <w:lang w:val="en-US"/>
        </w:rPr>
        <w:t xml:space="preserve"> impartial, independent</w:t>
      </w:r>
      <w:r w:rsidRPr="00B503DA">
        <w:rPr>
          <w:rFonts w:ascii="Arial" w:hAnsi="Arial" w:cs="Arial"/>
          <w:color w:val="FF0000"/>
          <w:sz w:val="24"/>
          <w:szCs w:val="24"/>
          <w:lang w:val="en-US"/>
        </w:rPr>
        <w:t xml:space="preserve">, </w:t>
      </w:r>
      <w:r w:rsidRPr="00B503DA">
        <w:rPr>
          <w:rFonts w:ascii="Arial" w:hAnsi="Arial" w:cs="Arial"/>
          <w:color w:val="000000"/>
          <w:sz w:val="24"/>
          <w:szCs w:val="24"/>
          <w:lang w:val="en-US"/>
        </w:rPr>
        <w:t>non-judgmental, confidential and person-</w:t>
      </w:r>
      <w:proofErr w:type="spellStart"/>
      <w:r w:rsidRPr="00B503DA">
        <w:rPr>
          <w:rFonts w:ascii="Arial" w:hAnsi="Arial" w:cs="Arial"/>
          <w:color w:val="000000"/>
          <w:sz w:val="24"/>
          <w:szCs w:val="24"/>
          <w:lang w:val="en-US"/>
        </w:rPr>
        <w:t>centred</w:t>
      </w:r>
      <w:proofErr w:type="spellEnd"/>
      <w:r w:rsidRPr="00B503DA">
        <w:rPr>
          <w:rFonts w:ascii="Arial" w:hAnsi="Arial" w:cs="Arial"/>
          <w:color w:val="000000"/>
          <w:sz w:val="24"/>
          <w:szCs w:val="24"/>
          <w:lang w:val="en-US"/>
        </w:rPr>
        <w:t>. Service user</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participation</w:t>
      </w:r>
      <w:proofErr w:type="gramEnd"/>
      <w:r w:rsidRPr="00B503DA">
        <w:rPr>
          <w:rFonts w:ascii="Arial" w:hAnsi="Arial" w:cs="Arial"/>
          <w:color w:val="000000"/>
          <w:sz w:val="24"/>
          <w:szCs w:val="24"/>
          <w:lang w:val="en-US"/>
        </w:rPr>
        <w:t xml:space="preserve"> is key in all aspects of planning, delivery and governance of the </w:t>
      </w:r>
      <w:proofErr w:type="spellStart"/>
      <w:r w:rsidRPr="00B503DA">
        <w:rPr>
          <w:rFonts w:ascii="Arial" w:hAnsi="Arial" w:cs="Arial"/>
          <w:color w:val="000000"/>
          <w:sz w:val="24"/>
          <w:szCs w:val="24"/>
          <w:lang w:val="en-US"/>
        </w:rPr>
        <w:t>organisation</w:t>
      </w:r>
      <w:proofErr w:type="spellEnd"/>
      <w:r w:rsidRPr="00B503DA">
        <w:rPr>
          <w:rFonts w:ascii="Arial" w:hAnsi="Arial" w:cs="Arial"/>
          <w:color w:val="000000"/>
          <w:sz w:val="24"/>
          <w:szCs w:val="24"/>
          <w:lang w:val="en-US"/>
        </w:rPr>
        <w:t xml:space="preserve"> and its</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services</w:t>
      </w:r>
      <w:proofErr w:type="gramEnd"/>
      <w:r w:rsidRPr="00B503DA">
        <w:rPr>
          <w:rFonts w:ascii="Arial" w:hAnsi="Arial" w:cs="Arial"/>
          <w:color w:val="000000"/>
          <w:sz w:val="24"/>
          <w:szCs w:val="24"/>
          <w:lang w:val="en-US"/>
        </w:rPr>
        <w:t>.</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Our Vision is a world where the mental health of LGBTQ communities i</w:t>
      </w:r>
      <w:r w:rsidR="00BD7E55" w:rsidRPr="00B503DA">
        <w:rPr>
          <w:rFonts w:ascii="Arial" w:hAnsi="Arial" w:cs="Arial"/>
          <w:color w:val="000000"/>
          <w:sz w:val="24"/>
          <w:szCs w:val="24"/>
          <w:lang w:val="en-US"/>
        </w:rPr>
        <w:t xml:space="preserve">s a priority, free from stigma, </w:t>
      </w:r>
      <w:r w:rsidRPr="00B503DA">
        <w:rPr>
          <w:rFonts w:ascii="Arial" w:hAnsi="Arial" w:cs="Arial"/>
          <w:color w:val="000000"/>
          <w:sz w:val="24"/>
          <w:szCs w:val="24"/>
          <w:lang w:val="en-US"/>
        </w:rPr>
        <w:t xml:space="preserve">respected and </w:t>
      </w:r>
      <w:proofErr w:type="spellStart"/>
      <w:r w:rsidRPr="00B503DA">
        <w:rPr>
          <w:rFonts w:ascii="Arial" w:hAnsi="Arial" w:cs="Arial"/>
          <w:color w:val="000000"/>
          <w:sz w:val="24"/>
          <w:szCs w:val="24"/>
          <w:lang w:val="en-US"/>
        </w:rPr>
        <w:t>recognised</w:t>
      </w:r>
      <w:proofErr w:type="spellEnd"/>
      <w:r w:rsidRPr="00B503DA">
        <w:rPr>
          <w:rFonts w:ascii="Arial" w:hAnsi="Arial" w:cs="Arial"/>
          <w:color w:val="000000"/>
          <w:sz w:val="24"/>
          <w:szCs w:val="24"/>
          <w:lang w:val="en-US"/>
        </w:rPr>
        <w:t>.</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Our Mission is to improve the wellbeing of LGBTQ </w:t>
      </w:r>
      <w:proofErr w:type="gramStart"/>
      <w:r w:rsidRPr="00B503DA">
        <w:rPr>
          <w:rFonts w:ascii="Arial" w:hAnsi="Arial" w:cs="Arial"/>
          <w:color w:val="000000"/>
          <w:sz w:val="24"/>
          <w:szCs w:val="24"/>
          <w:lang w:val="en-US"/>
        </w:rPr>
        <w:t>people</w:t>
      </w:r>
      <w:proofErr w:type="gramEnd"/>
      <w:r w:rsidRPr="00B503DA">
        <w:rPr>
          <w:rFonts w:ascii="Arial" w:hAnsi="Arial" w:cs="Arial"/>
          <w:color w:val="000000"/>
          <w:sz w:val="24"/>
          <w:szCs w:val="24"/>
          <w:lang w:val="en-US"/>
        </w:rPr>
        <w:t xml:space="preserve"> who experience mental health issues,</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reduce</w:t>
      </w:r>
      <w:proofErr w:type="gramEnd"/>
      <w:r w:rsidRPr="00B503DA">
        <w:rPr>
          <w:rFonts w:ascii="Arial" w:hAnsi="Arial" w:cs="Arial"/>
          <w:color w:val="000000"/>
          <w:sz w:val="24"/>
          <w:szCs w:val="24"/>
          <w:lang w:val="en-US"/>
        </w:rPr>
        <w:t xml:space="preserve"> mental health stigma, and promote positive mental health amongst LGBTQ communities.</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Our aims are to:</w:t>
      </w:r>
    </w:p>
    <w:p w:rsidR="00BD7E55" w:rsidRPr="00B503DA" w:rsidRDefault="00413AA6" w:rsidP="00413AA6">
      <w:pPr>
        <w:pStyle w:val="ListParagraph"/>
        <w:numPr>
          <w:ilvl w:val="0"/>
          <w:numId w:val="16"/>
        </w:numPr>
        <w:autoSpaceDE w:val="0"/>
        <w:autoSpaceDN w:val="0"/>
        <w:adjustRightInd w:val="0"/>
        <w:spacing w:after="0"/>
        <w:rPr>
          <w:rFonts w:ascii="Arial" w:hAnsi="Arial" w:cs="Arial"/>
          <w:color w:val="000000"/>
        </w:rPr>
      </w:pPr>
      <w:r w:rsidRPr="00B503DA">
        <w:rPr>
          <w:rFonts w:ascii="Arial" w:hAnsi="Arial" w:cs="Arial"/>
          <w:color w:val="000000"/>
        </w:rPr>
        <w:t>improve mental wellbeing for LGBTQ people</w:t>
      </w:r>
    </w:p>
    <w:p w:rsidR="00BD7E55" w:rsidRPr="00B503DA" w:rsidRDefault="00413AA6" w:rsidP="00413AA6">
      <w:pPr>
        <w:pStyle w:val="ListParagraph"/>
        <w:numPr>
          <w:ilvl w:val="0"/>
          <w:numId w:val="16"/>
        </w:numPr>
        <w:autoSpaceDE w:val="0"/>
        <w:autoSpaceDN w:val="0"/>
        <w:adjustRightInd w:val="0"/>
        <w:spacing w:after="0"/>
        <w:rPr>
          <w:rFonts w:ascii="Arial" w:hAnsi="Arial" w:cs="Arial"/>
          <w:color w:val="000000"/>
        </w:rPr>
      </w:pPr>
      <w:r w:rsidRPr="00B503DA">
        <w:rPr>
          <w:rFonts w:ascii="Arial" w:hAnsi="Arial" w:cs="Arial"/>
          <w:color w:val="000000"/>
        </w:rPr>
        <w:t>reduce social isolation in LGBTQ communities</w:t>
      </w:r>
    </w:p>
    <w:p w:rsidR="00BD7E55" w:rsidRPr="00B503DA" w:rsidRDefault="00413AA6" w:rsidP="00413AA6">
      <w:pPr>
        <w:pStyle w:val="ListParagraph"/>
        <w:numPr>
          <w:ilvl w:val="0"/>
          <w:numId w:val="16"/>
        </w:numPr>
        <w:autoSpaceDE w:val="0"/>
        <w:autoSpaceDN w:val="0"/>
        <w:adjustRightInd w:val="0"/>
        <w:spacing w:after="0"/>
        <w:rPr>
          <w:rFonts w:ascii="Arial" w:hAnsi="Arial" w:cs="Arial"/>
          <w:color w:val="000000"/>
        </w:rPr>
      </w:pPr>
      <w:r w:rsidRPr="00B503DA">
        <w:rPr>
          <w:rFonts w:ascii="Arial" w:hAnsi="Arial" w:cs="Arial"/>
          <w:color w:val="000000"/>
        </w:rPr>
        <w:t>reduce suicidal distress in LGBTQ communities</w:t>
      </w:r>
    </w:p>
    <w:p w:rsidR="00F568C8" w:rsidRDefault="00413AA6" w:rsidP="00F568C8">
      <w:pPr>
        <w:pStyle w:val="ListParagraph"/>
        <w:numPr>
          <w:ilvl w:val="0"/>
          <w:numId w:val="16"/>
        </w:numPr>
        <w:autoSpaceDE w:val="0"/>
        <w:autoSpaceDN w:val="0"/>
        <w:adjustRightInd w:val="0"/>
        <w:spacing w:after="0"/>
        <w:rPr>
          <w:rFonts w:ascii="Arial" w:hAnsi="Arial" w:cs="Arial"/>
          <w:color w:val="000000"/>
        </w:rPr>
      </w:pPr>
      <w:r w:rsidRPr="00B503DA">
        <w:rPr>
          <w:rFonts w:ascii="Arial" w:hAnsi="Arial" w:cs="Arial"/>
          <w:color w:val="000000"/>
        </w:rPr>
        <w:t>reduce stigma associated with mental health</w:t>
      </w:r>
    </w:p>
    <w:p w:rsidR="00413AA6" w:rsidRPr="00F568C8" w:rsidRDefault="00413AA6" w:rsidP="00F568C8">
      <w:pPr>
        <w:pStyle w:val="ListParagraph"/>
        <w:numPr>
          <w:ilvl w:val="0"/>
          <w:numId w:val="16"/>
        </w:numPr>
        <w:autoSpaceDE w:val="0"/>
        <w:autoSpaceDN w:val="0"/>
        <w:adjustRightInd w:val="0"/>
        <w:spacing w:after="0"/>
        <w:rPr>
          <w:rFonts w:ascii="Arial" w:hAnsi="Arial" w:cs="Arial"/>
          <w:color w:val="000000"/>
        </w:rPr>
      </w:pPr>
      <w:r w:rsidRPr="00F568C8">
        <w:rPr>
          <w:rFonts w:ascii="Arial" w:hAnsi="Arial" w:cs="Arial"/>
          <w:color w:val="000000"/>
        </w:rPr>
        <w:t>improve mental health services for LGBTQ people</w:t>
      </w:r>
    </w:p>
    <w:p w:rsidR="00BD7E55" w:rsidRPr="00B503DA" w:rsidRDefault="00BD7E55" w:rsidP="00BD7E55">
      <w:pPr>
        <w:pStyle w:val="ListParagraph"/>
        <w:autoSpaceDE w:val="0"/>
        <w:autoSpaceDN w:val="0"/>
        <w:adjustRightInd w:val="0"/>
        <w:spacing w:after="0"/>
        <w:rPr>
          <w:rFonts w:ascii="Arial" w:hAnsi="Arial" w:cs="Arial"/>
          <w:color w:val="000000"/>
        </w:rPr>
      </w:pPr>
    </w:p>
    <w:p w:rsidR="00413AA6" w:rsidRPr="00B503DA" w:rsidRDefault="00825105" w:rsidP="00413AA6">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 are passionate about</w:t>
      </w:r>
      <w:r w:rsidR="00413AA6" w:rsidRPr="00B503DA">
        <w:rPr>
          <w:rFonts w:ascii="Arial" w:hAnsi="Arial" w:cs="Arial"/>
          <w:color w:val="000000"/>
          <w:sz w:val="24"/>
          <w:szCs w:val="24"/>
          <w:lang w:val="en-US"/>
        </w:rPr>
        <w:t>:</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community and individual empowerment</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mental wellbeing</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co-production and client participation</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staff wellbeing, performance and development</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challenging stigma and discrimination</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transparency</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quality, excellence and innovation</w:t>
      </w:r>
    </w:p>
    <w:p w:rsidR="00825105" w:rsidRDefault="00825105" w:rsidP="00413AA6">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diversity and inclusion, respecting individuality</w:t>
      </w:r>
    </w:p>
    <w:p w:rsidR="00825105" w:rsidRDefault="00825105" w:rsidP="00825105">
      <w:pPr>
        <w:pStyle w:val="ListParagraph"/>
        <w:numPr>
          <w:ilvl w:val="0"/>
          <w:numId w:val="17"/>
        </w:numPr>
        <w:autoSpaceDE w:val="0"/>
        <w:autoSpaceDN w:val="0"/>
        <w:adjustRightInd w:val="0"/>
        <w:spacing w:after="0"/>
        <w:rPr>
          <w:rFonts w:ascii="Arial" w:hAnsi="Arial" w:cs="Arial"/>
          <w:color w:val="000000"/>
        </w:rPr>
      </w:pPr>
      <w:r>
        <w:rPr>
          <w:rFonts w:ascii="Arial" w:hAnsi="Arial" w:cs="Arial"/>
          <w:color w:val="000000"/>
        </w:rPr>
        <w:t>meeting the needs of LGBTQ communities</w:t>
      </w:r>
    </w:p>
    <w:p w:rsidR="00825105" w:rsidRPr="00B503DA" w:rsidRDefault="00825105" w:rsidP="00825105">
      <w:pPr>
        <w:pStyle w:val="ListParagraph"/>
        <w:autoSpaceDE w:val="0"/>
        <w:autoSpaceDN w:val="0"/>
        <w:adjustRightInd w:val="0"/>
        <w:spacing w:after="0"/>
        <w:rPr>
          <w:rFonts w:ascii="Arial" w:hAnsi="Arial" w:cs="Arial"/>
          <w:color w:val="000000"/>
        </w:rPr>
      </w:pP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Our services include:</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advice and information</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mental health advocacy, including urgent need advocacy</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trans specific advocacy</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peer support group work</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peer mentoring</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a low cost counselling service</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on-line support</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wellbeing courses and workshops</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suicide prevention initiatives, including Out of the Blue peer support group</w:t>
      </w:r>
    </w:p>
    <w:p w:rsidR="00BD7E55"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social groups and outings</w:t>
      </w:r>
    </w:p>
    <w:p w:rsidR="00413AA6" w:rsidRPr="00B503DA" w:rsidRDefault="00413AA6" w:rsidP="00413AA6">
      <w:pPr>
        <w:pStyle w:val="ListParagraph"/>
        <w:numPr>
          <w:ilvl w:val="0"/>
          <w:numId w:val="20"/>
        </w:numPr>
        <w:autoSpaceDE w:val="0"/>
        <w:autoSpaceDN w:val="0"/>
        <w:adjustRightInd w:val="0"/>
        <w:spacing w:after="0"/>
        <w:rPr>
          <w:rFonts w:ascii="Arial" w:hAnsi="Arial" w:cs="Arial"/>
          <w:color w:val="000000"/>
        </w:rPr>
      </w:pPr>
      <w:r w:rsidRPr="00B503DA">
        <w:rPr>
          <w:rFonts w:ascii="Arial" w:hAnsi="Arial" w:cs="Arial"/>
          <w:color w:val="000000"/>
        </w:rPr>
        <w:t>LGBTQ affirmative practice training and trans awareness training</w:t>
      </w:r>
    </w:p>
    <w:p w:rsidR="00BD7E55" w:rsidRPr="00B503DA" w:rsidRDefault="00BD7E55" w:rsidP="00BD7E55">
      <w:pPr>
        <w:pStyle w:val="ListParagraph"/>
        <w:autoSpaceDE w:val="0"/>
        <w:autoSpaceDN w:val="0"/>
        <w:adjustRightInd w:val="0"/>
        <w:spacing w:after="0"/>
        <w:rPr>
          <w:rFonts w:ascii="Arial" w:hAnsi="Arial" w:cs="Arial"/>
          <w:color w:val="000000"/>
        </w:rPr>
      </w:pPr>
    </w:p>
    <w:p w:rsidR="00413AA6" w:rsidRPr="00B503DA" w:rsidRDefault="00413AA6" w:rsidP="00413AA6">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lastRenderedPageBreak/>
        <w:t>LGBTQ Advocacy Service</w:t>
      </w:r>
    </w:p>
    <w:p w:rsidR="00BD7E55" w:rsidRPr="007F3E2D" w:rsidRDefault="00413AA6" w:rsidP="00413AA6">
      <w:pPr>
        <w:autoSpaceDE w:val="0"/>
        <w:autoSpaceDN w:val="0"/>
        <w:adjustRightInd w:val="0"/>
        <w:spacing w:after="0" w:line="240" w:lineRule="auto"/>
        <w:rPr>
          <w:rFonts w:ascii="Arial" w:hAnsi="Arial" w:cs="Arial"/>
          <w:color w:val="000000"/>
          <w:sz w:val="24"/>
          <w:szCs w:val="24"/>
          <w:lang w:val="en-US"/>
        </w:rPr>
      </w:pPr>
      <w:r w:rsidRPr="007F3E2D">
        <w:rPr>
          <w:rFonts w:ascii="Arial" w:hAnsi="Arial" w:cs="Arial"/>
          <w:color w:val="000000"/>
          <w:sz w:val="24"/>
          <w:szCs w:val="24"/>
          <w:lang w:val="en-US"/>
        </w:rPr>
        <w:t xml:space="preserve">You will work as part of </w:t>
      </w:r>
      <w:proofErr w:type="spellStart"/>
      <w:r w:rsidRPr="007F3E2D">
        <w:rPr>
          <w:rFonts w:ascii="Arial" w:hAnsi="Arial" w:cs="Arial"/>
          <w:color w:val="000000"/>
          <w:sz w:val="24"/>
          <w:szCs w:val="24"/>
          <w:lang w:val="en-US"/>
        </w:rPr>
        <w:t>MindOut’s</w:t>
      </w:r>
      <w:proofErr w:type="spellEnd"/>
      <w:r w:rsidRPr="007F3E2D">
        <w:rPr>
          <w:rFonts w:ascii="Arial" w:hAnsi="Arial" w:cs="Arial"/>
          <w:color w:val="000000"/>
          <w:sz w:val="24"/>
          <w:szCs w:val="24"/>
          <w:lang w:val="en-US"/>
        </w:rPr>
        <w:t xml:space="preserve"> Advoc</w:t>
      </w:r>
      <w:r w:rsidR="007F3E2D" w:rsidRPr="007F3E2D">
        <w:rPr>
          <w:rFonts w:ascii="Arial" w:hAnsi="Arial" w:cs="Arial"/>
          <w:color w:val="000000"/>
          <w:sz w:val="24"/>
          <w:szCs w:val="24"/>
          <w:lang w:val="en-US"/>
        </w:rPr>
        <w:t xml:space="preserve">acy Team managed and led by an Advocacy Senior Practitioner. </w:t>
      </w:r>
      <w:r w:rsidRPr="007F3E2D">
        <w:rPr>
          <w:rFonts w:ascii="Arial" w:hAnsi="Arial" w:cs="Arial"/>
          <w:color w:val="000000"/>
          <w:sz w:val="24"/>
          <w:szCs w:val="24"/>
          <w:lang w:val="en-US"/>
        </w:rPr>
        <w:t>You will</w:t>
      </w:r>
      <w:r w:rsidR="007F3E2D" w:rsidRPr="007F3E2D">
        <w:rPr>
          <w:rFonts w:ascii="Arial" w:hAnsi="Arial" w:cs="Arial"/>
          <w:color w:val="000000"/>
          <w:sz w:val="24"/>
          <w:szCs w:val="24"/>
          <w:lang w:val="en-US"/>
        </w:rPr>
        <w:t xml:space="preserve"> </w:t>
      </w:r>
      <w:r w:rsidRPr="007F3E2D">
        <w:rPr>
          <w:rFonts w:ascii="Arial" w:hAnsi="Arial" w:cs="Arial"/>
          <w:color w:val="000000"/>
          <w:sz w:val="24"/>
          <w:szCs w:val="24"/>
          <w:lang w:val="en-US"/>
        </w:rPr>
        <w:t>maintain a case load of work with individuals as well as bringing together groups of people with</w:t>
      </w:r>
      <w:r w:rsidR="007F3E2D" w:rsidRPr="007F3E2D">
        <w:rPr>
          <w:rFonts w:ascii="Arial" w:hAnsi="Arial" w:cs="Arial"/>
          <w:color w:val="000000"/>
          <w:sz w:val="24"/>
          <w:szCs w:val="24"/>
          <w:lang w:val="en-US"/>
        </w:rPr>
        <w:t xml:space="preserve"> </w:t>
      </w:r>
      <w:r w:rsidRPr="007F3E2D">
        <w:rPr>
          <w:rFonts w:ascii="Arial" w:hAnsi="Arial" w:cs="Arial"/>
          <w:color w:val="000000"/>
          <w:sz w:val="24"/>
          <w:szCs w:val="24"/>
          <w:lang w:val="en-US"/>
        </w:rPr>
        <w:t>collective issues. You will respond to new clients and urgent referrals alongside your colleagues.</w:t>
      </w:r>
      <w:r w:rsidR="007F3E2D" w:rsidRPr="007F3E2D">
        <w:rPr>
          <w:rFonts w:ascii="Arial" w:hAnsi="Arial" w:cs="Arial"/>
          <w:color w:val="000000"/>
          <w:sz w:val="24"/>
          <w:szCs w:val="24"/>
          <w:lang w:val="en-US"/>
        </w:rPr>
        <w:t xml:space="preserve"> </w:t>
      </w:r>
      <w:r w:rsidRPr="007F3E2D">
        <w:rPr>
          <w:rFonts w:ascii="Arial" w:hAnsi="Arial" w:cs="Arial"/>
          <w:color w:val="000000"/>
          <w:sz w:val="24"/>
          <w:szCs w:val="24"/>
          <w:lang w:val="en-US"/>
        </w:rPr>
        <w:t xml:space="preserve">You will work with the rest of the </w:t>
      </w:r>
      <w:proofErr w:type="spellStart"/>
      <w:r w:rsidRPr="007F3E2D">
        <w:rPr>
          <w:rFonts w:ascii="Arial" w:hAnsi="Arial" w:cs="Arial"/>
          <w:color w:val="000000"/>
          <w:sz w:val="24"/>
          <w:szCs w:val="24"/>
          <w:lang w:val="en-US"/>
        </w:rPr>
        <w:t>MindOut</w:t>
      </w:r>
      <w:proofErr w:type="spellEnd"/>
      <w:r w:rsidRPr="007F3E2D">
        <w:rPr>
          <w:rFonts w:ascii="Arial" w:hAnsi="Arial" w:cs="Arial"/>
          <w:color w:val="000000"/>
          <w:sz w:val="24"/>
          <w:szCs w:val="24"/>
          <w:lang w:val="en-US"/>
        </w:rPr>
        <w:t xml:space="preserve"> team to ensure that staff and volunteers support each</w:t>
      </w:r>
      <w:r w:rsidR="007F3E2D" w:rsidRPr="007F3E2D">
        <w:rPr>
          <w:rFonts w:ascii="Arial" w:hAnsi="Arial" w:cs="Arial"/>
          <w:color w:val="000000"/>
          <w:sz w:val="24"/>
          <w:szCs w:val="24"/>
          <w:lang w:val="en-US"/>
        </w:rPr>
        <w:t xml:space="preserve"> </w:t>
      </w:r>
      <w:r w:rsidRPr="007F3E2D">
        <w:rPr>
          <w:rFonts w:ascii="Arial" w:hAnsi="Arial" w:cs="Arial"/>
          <w:color w:val="000000"/>
          <w:sz w:val="24"/>
          <w:szCs w:val="24"/>
          <w:lang w:val="en-US"/>
        </w:rPr>
        <w:t>other to ensure that service users’ needs are met and that all of our services run smoothly.</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b/>
          <w:bCs/>
          <w:color w:val="000000"/>
          <w:sz w:val="24"/>
          <w:szCs w:val="24"/>
          <w:lang w:val="en-US"/>
        </w:rPr>
      </w:pPr>
      <w:proofErr w:type="spellStart"/>
      <w:r w:rsidRPr="00B503DA">
        <w:rPr>
          <w:rFonts w:ascii="Arial" w:hAnsi="Arial" w:cs="Arial"/>
          <w:b/>
          <w:bCs/>
          <w:color w:val="000000"/>
          <w:sz w:val="24"/>
          <w:szCs w:val="24"/>
          <w:lang w:val="en-US"/>
        </w:rPr>
        <w:t>MindOut’s</w:t>
      </w:r>
      <w:proofErr w:type="spellEnd"/>
      <w:r w:rsidRPr="00B503DA">
        <w:rPr>
          <w:rFonts w:ascii="Arial" w:hAnsi="Arial" w:cs="Arial"/>
          <w:b/>
          <w:bCs/>
          <w:color w:val="000000"/>
          <w:sz w:val="24"/>
          <w:szCs w:val="24"/>
          <w:lang w:val="en-US"/>
        </w:rPr>
        <w:t xml:space="preserve"> History</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For the first 12 years, </w:t>
      </w:r>
      <w:proofErr w:type="spellStart"/>
      <w:r w:rsidRPr="00B503DA">
        <w:rPr>
          <w:rFonts w:ascii="Arial" w:hAnsi="Arial" w:cs="Arial"/>
          <w:color w:val="000000"/>
          <w:sz w:val="24"/>
          <w:szCs w:val="24"/>
          <w:lang w:val="en-US"/>
        </w:rPr>
        <w:t>MindOut</w:t>
      </w:r>
      <w:proofErr w:type="spellEnd"/>
      <w:r w:rsidRPr="00B503DA">
        <w:rPr>
          <w:rFonts w:ascii="Arial" w:hAnsi="Arial" w:cs="Arial"/>
          <w:color w:val="000000"/>
          <w:sz w:val="24"/>
          <w:szCs w:val="24"/>
          <w:lang w:val="en-US"/>
        </w:rPr>
        <w:t xml:space="preserve"> was a project within Mind in Brighton and Hove. From 1st April</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2011 </w:t>
      </w:r>
      <w:proofErr w:type="spellStart"/>
      <w:r w:rsidRPr="00B503DA">
        <w:rPr>
          <w:rFonts w:ascii="Arial" w:hAnsi="Arial" w:cs="Arial"/>
          <w:color w:val="000000"/>
          <w:sz w:val="24"/>
          <w:szCs w:val="24"/>
          <w:lang w:val="en-US"/>
        </w:rPr>
        <w:t>MindOut</w:t>
      </w:r>
      <w:proofErr w:type="spellEnd"/>
      <w:r w:rsidRPr="00B503DA">
        <w:rPr>
          <w:rFonts w:ascii="Arial" w:hAnsi="Arial" w:cs="Arial"/>
          <w:color w:val="000000"/>
          <w:sz w:val="24"/>
          <w:szCs w:val="24"/>
          <w:lang w:val="en-US"/>
        </w:rPr>
        <w:t xml:space="preserve"> became an independent </w:t>
      </w:r>
      <w:proofErr w:type="spellStart"/>
      <w:r w:rsidRPr="00B503DA">
        <w:rPr>
          <w:rFonts w:ascii="Arial" w:hAnsi="Arial" w:cs="Arial"/>
          <w:color w:val="000000"/>
          <w:sz w:val="24"/>
          <w:szCs w:val="24"/>
          <w:lang w:val="en-US"/>
        </w:rPr>
        <w:t>organisation</w:t>
      </w:r>
      <w:proofErr w:type="spellEnd"/>
      <w:r w:rsidRPr="00B503DA">
        <w:rPr>
          <w:rFonts w:ascii="Arial" w:hAnsi="Arial" w:cs="Arial"/>
          <w:color w:val="000000"/>
          <w:sz w:val="24"/>
          <w:szCs w:val="24"/>
          <w:lang w:val="en-US"/>
        </w:rPr>
        <w:t>, a charity and a company limited by</w:t>
      </w:r>
    </w:p>
    <w:p w:rsidR="00413AA6" w:rsidRPr="00B503DA" w:rsidRDefault="007F3E2D" w:rsidP="00413AA6">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Guarantee and w</w:t>
      </w:r>
      <w:r w:rsidR="00413AA6" w:rsidRPr="00B503DA">
        <w:rPr>
          <w:rFonts w:ascii="Arial" w:hAnsi="Arial" w:cs="Arial"/>
          <w:color w:val="000000"/>
          <w:sz w:val="24"/>
          <w:szCs w:val="24"/>
          <w:lang w:val="en-US"/>
        </w:rPr>
        <w:t>e moved to offices at Community Base.</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Staff Team</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The </w:t>
      </w:r>
      <w:proofErr w:type="spellStart"/>
      <w:r w:rsidRPr="00B503DA">
        <w:rPr>
          <w:rFonts w:ascii="Arial" w:hAnsi="Arial" w:cs="Arial"/>
          <w:color w:val="000000"/>
          <w:sz w:val="24"/>
          <w:szCs w:val="24"/>
          <w:lang w:val="en-US"/>
        </w:rPr>
        <w:t>MindOut</w:t>
      </w:r>
      <w:proofErr w:type="spellEnd"/>
      <w:r w:rsidRPr="00B503DA">
        <w:rPr>
          <w:rFonts w:ascii="Arial" w:hAnsi="Arial" w:cs="Arial"/>
          <w:color w:val="000000"/>
          <w:sz w:val="24"/>
          <w:szCs w:val="24"/>
          <w:lang w:val="en-US"/>
        </w:rPr>
        <w:t xml:space="preserve"> staff team consists of the Chief Executive, Service Manager, </w:t>
      </w:r>
      <w:proofErr w:type="gramStart"/>
      <w:r w:rsidRPr="00B503DA">
        <w:rPr>
          <w:rFonts w:ascii="Arial" w:hAnsi="Arial" w:cs="Arial"/>
          <w:color w:val="000000"/>
          <w:sz w:val="24"/>
          <w:szCs w:val="24"/>
          <w:lang w:val="en-US"/>
        </w:rPr>
        <w:t>Advocacy</w:t>
      </w:r>
      <w:proofErr w:type="gramEnd"/>
      <w:r w:rsidRPr="00B503DA">
        <w:rPr>
          <w:rFonts w:ascii="Arial" w:hAnsi="Arial" w:cs="Arial"/>
          <w:color w:val="000000"/>
          <w:sz w:val="24"/>
          <w:szCs w:val="24"/>
          <w:lang w:val="en-US"/>
        </w:rPr>
        <w:t xml:space="preserve"> Senior</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Practitioner,</w:t>
      </w:r>
      <w:r w:rsidR="00BD7E55" w:rsidRPr="00B503DA">
        <w:rPr>
          <w:rFonts w:ascii="Arial" w:hAnsi="Arial" w:cs="Arial"/>
          <w:color w:val="000000"/>
          <w:sz w:val="24"/>
          <w:szCs w:val="24"/>
          <w:lang w:val="en-US"/>
        </w:rPr>
        <w:t xml:space="preserve"> Peer Support Senior Practitioner,</w:t>
      </w:r>
      <w:r w:rsidRPr="00B503DA">
        <w:rPr>
          <w:rFonts w:ascii="Arial" w:hAnsi="Arial" w:cs="Arial"/>
          <w:color w:val="000000"/>
          <w:sz w:val="24"/>
          <w:szCs w:val="24"/>
          <w:lang w:val="en-US"/>
        </w:rPr>
        <w:t xml:space="preserve"> Counselling Coordinator,</w:t>
      </w:r>
      <w:r w:rsidR="007F3E2D">
        <w:rPr>
          <w:rFonts w:ascii="Arial" w:hAnsi="Arial" w:cs="Arial"/>
          <w:color w:val="000000"/>
          <w:sz w:val="24"/>
          <w:szCs w:val="24"/>
          <w:lang w:val="en-US"/>
        </w:rPr>
        <w:t xml:space="preserve"> two</w:t>
      </w:r>
      <w:r w:rsidRPr="00B503DA">
        <w:rPr>
          <w:rFonts w:ascii="Arial" w:hAnsi="Arial" w:cs="Arial"/>
          <w:color w:val="000000"/>
          <w:sz w:val="24"/>
          <w:szCs w:val="24"/>
          <w:lang w:val="en-US"/>
        </w:rPr>
        <w:t xml:space="preserve"> Advocacy Workers, a Suicide Prevention Worker, a Business Development Manager, t</w:t>
      </w:r>
      <w:r w:rsidR="00BD7E55" w:rsidRPr="00B503DA">
        <w:rPr>
          <w:rFonts w:ascii="Arial" w:hAnsi="Arial" w:cs="Arial"/>
          <w:color w:val="000000"/>
          <w:sz w:val="24"/>
          <w:szCs w:val="24"/>
          <w:lang w:val="en-US"/>
        </w:rPr>
        <w:t xml:space="preserve">wo Administrators and two Group </w:t>
      </w:r>
      <w:r w:rsidRPr="00B503DA">
        <w:rPr>
          <w:rFonts w:ascii="Arial" w:hAnsi="Arial" w:cs="Arial"/>
          <w:color w:val="000000"/>
          <w:sz w:val="24"/>
          <w:szCs w:val="24"/>
          <w:lang w:val="en-US"/>
        </w:rPr>
        <w:t>Wor</w:t>
      </w:r>
      <w:r w:rsidR="00BD7E55" w:rsidRPr="00B503DA">
        <w:rPr>
          <w:rFonts w:ascii="Arial" w:hAnsi="Arial" w:cs="Arial"/>
          <w:color w:val="000000"/>
          <w:sz w:val="24"/>
          <w:szCs w:val="24"/>
          <w:lang w:val="en-US"/>
        </w:rPr>
        <w:t>kers working between 4</w:t>
      </w:r>
      <w:r w:rsidRPr="00B503DA">
        <w:rPr>
          <w:rFonts w:ascii="Arial" w:hAnsi="Arial" w:cs="Arial"/>
          <w:color w:val="000000"/>
          <w:sz w:val="24"/>
          <w:szCs w:val="24"/>
          <w:lang w:val="en-US"/>
        </w:rPr>
        <w:t xml:space="preserve"> and 7 hours per week.</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Volunteer Team</w:t>
      </w:r>
    </w:p>
    <w:p w:rsidR="00413AA6" w:rsidRPr="00B503DA" w:rsidRDefault="00825105" w:rsidP="00413AA6">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Currently </w:t>
      </w:r>
      <w:proofErr w:type="spellStart"/>
      <w:r>
        <w:rPr>
          <w:rFonts w:ascii="Arial" w:hAnsi="Arial" w:cs="Arial"/>
          <w:color w:val="000000"/>
          <w:sz w:val="24"/>
          <w:szCs w:val="24"/>
          <w:lang w:val="en-US"/>
        </w:rPr>
        <w:t>MindOut</w:t>
      </w:r>
      <w:proofErr w:type="spellEnd"/>
      <w:r>
        <w:rPr>
          <w:rFonts w:ascii="Arial" w:hAnsi="Arial" w:cs="Arial"/>
          <w:color w:val="000000"/>
          <w:sz w:val="24"/>
          <w:szCs w:val="24"/>
          <w:lang w:val="en-US"/>
        </w:rPr>
        <w:t xml:space="preserve"> has 50</w:t>
      </w:r>
      <w:r w:rsidR="00413AA6" w:rsidRPr="00B503DA">
        <w:rPr>
          <w:rFonts w:ascii="Arial" w:hAnsi="Arial" w:cs="Arial"/>
          <w:color w:val="000000"/>
          <w:sz w:val="24"/>
          <w:szCs w:val="24"/>
          <w:lang w:val="en-US"/>
        </w:rPr>
        <w:t xml:space="preserve"> volunteers working on the Counselling, Peer Mentoring, online and</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group</w:t>
      </w:r>
      <w:proofErr w:type="gramEnd"/>
      <w:r w:rsidRPr="00B503DA">
        <w:rPr>
          <w:rFonts w:ascii="Arial" w:hAnsi="Arial" w:cs="Arial"/>
          <w:color w:val="000000"/>
          <w:sz w:val="24"/>
          <w:szCs w:val="24"/>
          <w:lang w:val="en-US"/>
        </w:rPr>
        <w:t xml:space="preserve"> work services.</w:t>
      </w:r>
    </w:p>
    <w:p w:rsidR="00BD7E55" w:rsidRPr="00B503DA" w:rsidRDefault="00BD7E55" w:rsidP="00413AA6">
      <w:pPr>
        <w:autoSpaceDE w:val="0"/>
        <w:autoSpaceDN w:val="0"/>
        <w:adjustRightInd w:val="0"/>
        <w:spacing w:after="0" w:line="240" w:lineRule="auto"/>
        <w:rPr>
          <w:rFonts w:ascii="Arial" w:hAnsi="Arial" w:cs="Arial"/>
          <w:color w:val="000000"/>
          <w:sz w:val="24"/>
          <w:szCs w:val="24"/>
          <w:lang w:val="en-US"/>
        </w:rPr>
      </w:pPr>
    </w:p>
    <w:p w:rsidR="00413AA6" w:rsidRPr="00B503DA" w:rsidRDefault="00413AA6" w:rsidP="00413AA6">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Board of Trustees</w:t>
      </w:r>
    </w:p>
    <w:p w:rsidR="00413AA6" w:rsidRPr="00B503DA" w:rsidRDefault="00413AA6" w:rsidP="00413AA6">
      <w:pPr>
        <w:autoSpaceDE w:val="0"/>
        <w:autoSpaceDN w:val="0"/>
        <w:adjustRightInd w:val="0"/>
        <w:spacing w:after="0" w:line="240" w:lineRule="auto"/>
        <w:rPr>
          <w:rFonts w:ascii="Arial" w:hAnsi="Arial" w:cs="Arial"/>
          <w:color w:val="000000"/>
          <w:sz w:val="24"/>
          <w:szCs w:val="24"/>
          <w:lang w:val="en-US"/>
        </w:rPr>
      </w:pPr>
      <w:proofErr w:type="spellStart"/>
      <w:r w:rsidRPr="00B503DA">
        <w:rPr>
          <w:rFonts w:ascii="Arial" w:hAnsi="Arial" w:cs="Arial"/>
          <w:color w:val="000000"/>
          <w:sz w:val="24"/>
          <w:szCs w:val="24"/>
          <w:lang w:val="en-US"/>
        </w:rPr>
        <w:t>MindOut’s</w:t>
      </w:r>
      <w:proofErr w:type="spellEnd"/>
      <w:r w:rsidR="008C7DC7">
        <w:rPr>
          <w:rFonts w:ascii="Arial" w:hAnsi="Arial" w:cs="Arial"/>
          <w:color w:val="000000"/>
          <w:sz w:val="24"/>
          <w:szCs w:val="24"/>
          <w:lang w:val="en-US"/>
        </w:rPr>
        <w:t xml:space="preserve"> Executive Committee has 9</w:t>
      </w:r>
      <w:r w:rsidRPr="00B503DA">
        <w:rPr>
          <w:rFonts w:ascii="Arial" w:hAnsi="Arial" w:cs="Arial"/>
          <w:color w:val="000000"/>
          <w:sz w:val="24"/>
          <w:szCs w:val="24"/>
          <w:lang w:val="en-US"/>
        </w:rPr>
        <w:t xml:space="preserve"> Trustees, led by our Chair, </w:t>
      </w:r>
      <w:r w:rsidR="008C7DC7">
        <w:rPr>
          <w:rFonts w:ascii="Arial" w:hAnsi="Arial" w:cs="Arial"/>
          <w:color w:val="000000"/>
          <w:sz w:val="24"/>
          <w:szCs w:val="24"/>
          <w:lang w:val="en-US"/>
        </w:rPr>
        <w:t>Dominic Arnall</w:t>
      </w:r>
    </w:p>
    <w:p w:rsidR="00413AA6" w:rsidRDefault="00413AA6" w:rsidP="00413AA6">
      <w:pPr>
        <w:autoSpaceDE w:val="0"/>
        <w:autoSpaceDN w:val="0"/>
        <w:adjustRightInd w:val="0"/>
        <w:spacing w:after="0" w:line="240" w:lineRule="auto"/>
        <w:rPr>
          <w:rFonts w:ascii="ArialMT" w:hAnsi="ArialMT" w:cs="ArialMT"/>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825105" w:rsidRDefault="00825105" w:rsidP="00413AA6">
      <w:pPr>
        <w:tabs>
          <w:tab w:val="left" w:pos="2880"/>
        </w:tabs>
        <w:spacing w:after="0" w:line="240" w:lineRule="auto"/>
        <w:rPr>
          <w:rFonts w:ascii="Arial-BoldMT" w:hAnsi="Arial-BoldMT" w:cs="Arial-BoldMT"/>
          <w:b/>
          <w:bCs/>
          <w:color w:val="000000"/>
          <w:sz w:val="24"/>
          <w:szCs w:val="24"/>
          <w:lang w:val="en-US"/>
        </w:rPr>
      </w:pPr>
    </w:p>
    <w:p w:rsidR="00825105" w:rsidRDefault="00825105" w:rsidP="00413AA6">
      <w:pPr>
        <w:tabs>
          <w:tab w:val="left" w:pos="2880"/>
        </w:tabs>
        <w:spacing w:after="0" w:line="240" w:lineRule="auto"/>
        <w:rPr>
          <w:rFonts w:ascii="Arial-BoldMT" w:hAnsi="Arial-BoldMT" w:cs="Arial-BoldMT"/>
          <w:b/>
          <w:bCs/>
          <w:color w:val="000000"/>
          <w:sz w:val="24"/>
          <w:szCs w:val="24"/>
          <w:lang w:val="en-US"/>
        </w:rPr>
      </w:pPr>
    </w:p>
    <w:p w:rsidR="00825105" w:rsidRDefault="00825105" w:rsidP="00413AA6">
      <w:pPr>
        <w:tabs>
          <w:tab w:val="left" w:pos="2880"/>
        </w:tabs>
        <w:spacing w:after="0" w:line="240" w:lineRule="auto"/>
        <w:rPr>
          <w:rFonts w:ascii="Arial-BoldMT" w:hAnsi="Arial-BoldMT" w:cs="Arial-BoldMT"/>
          <w:b/>
          <w:bCs/>
          <w:color w:val="000000"/>
          <w:sz w:val="24"/>
          <w:szCs w:val="24"/>
          <w:lang w:val="en-US"/>
        </w:rPr>
      </w:pPr>
    </w:p>
    <w:p w:rsidR="00825105" w:rsidRDefault="00825105" w:rsidP="00413AA6">
      <w:pPr>
        <w:tabs>
          <w:tab w:val="left" w:pos="2880"/>
        </w:tabs>
        <w:spacing w:after="0" w:line="240" w:lineRule="auto"/>
        <w:rPr>
          <w:rFonts w:ascii="Arial-BoldMT" w:hAnsi="Arial-BoldMT" w:cs="Arial-BoldMT"/>
          <w:b/>
          <w:bCs/>
          <w:color w:val="000000"/>
          <w:sz w:val="24"/>
          <w:szCs w:val="24"/>
          <w:lang w:val="en-US"/>
        </w:rPr>
      </w:pPr>
    </w:p>
    <w:p w:rsidR="00BD7E55" w:rsidRDefault="00BD7E55" w:rsidP="00413AA6">
      <w:pPr>
        <w:tabs>
          <w:tab w:val="left" w:pos="2880"/>
        </w:tabs>
        <w:spacing w:after="0" w:line="240" w:lineRule="auto"/>
        <w:rPr>
          <w:rFonts w:ascii="Arial-BoldMT" w:hAnsi="Arial-BoldMT" w:cs="Arial-BoldMT"/>
          <w:b/>
          <w:bCs/>
          <w:color w:val="000000"/>
          <w:sz w:val="24"/>
          <w:szCs w:val="24"/>
          <w:lang w:val="en-US"/>
        </w:rPr>
      </w:pPr>
    </w:p>
    <w:p w:rsidR="009F4942" w:rsidRPr="00973D12" w:rsidRDefault="009F4942" w:rsidP="00413AA6">
      <w:pPr>
        <w:tabs>
          <w:tab w:val="left" w:pos="2880"/>
        </w:tabs>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784E88">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8"/>
                <w:szCs w:val="8"/>
                <w:lang w:eastAsia="en-GB"/>
              </w:rPr>
            </w:pPr>
          </w:p>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F4942" w:rsidRPr="00973D12" w:rsidTr="00784E88">
        <w:tc>
          <w:tcPr>
            <w:tcW w:w="4248" w:type="dxa"/>
            <w:tcBorders>
              <w:right w:val="single" w:sz="4" w:space="0" w:color="FA94D8"/>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B503DA" w:rsidP="00784E88">
            <w:pPr>
              <w:spacing w:after="0" w:line="240" w:lineRule="auto"/>
              <w:rPr>
                <w:rFonts w:ascii="Arial" w:eastAsia="Times New Roman" w:hAnsi="Arial" w:cs="Times New Roman"/>
                <w:sz w:val="24"/>
                <w:szCs w:val="20"/>
                <w:lang w:eastAsia="en-GB"/>
              </w:rPr>
            </w:pPr>
            <w:bookmarkStart w:id="1" w:name="b1"/>
            <w:bookmarkEnd w:id="1"/>
            <w:r w:rsidRPr="00B503DA">
              <w:rPr>
                <w:rFonts w:ascii="Arial" w:eastAsia="Times New Roman" w:hAnsi="Arial" w:cs="Arial"/>
                <w:b/>
                <w:color w:val="000000" w:themeColor="text1"/>
                <w:sz w:val="24"/>
                <w:szCs w:val="20"/>
                <w:lang w:eastAsia="en-GB"/>
              </w:rPr>
              <w:t>LGBTQ Mental Health</w:t>
            </w:r>
            <w:r w:rsidRPr="00B503DA">
              <w:rPr>
                <w:rFonts w:ascii="Arial" w:eastAsia="Times New Roman" w:hAnsi="Arial" w:cs="Arial"/>
                <w:color w:val="000000" w:themeColor="text1"/>
                <w:sz w:val="24"/>
                <w:szCs w:val="20"/>
                <w:lang w:eastAsia="en-GB"/>
              </w:rPr>
              <w:t xml:space="preserve"> </w:t>
            </w:r>
            <w:r w:rsidRPr="00B503DA">
              <w:rPr>
                <w:rFonts w:ascii="Arial" w:eastAsia="Times New Roman" w:hAnsi="Arial" w:cs="Arial"/>
                <w:b/>
                <w:bCs/>
                <w:sz w:val="24"/>
                <w:szCs w:val="20"/>
                <w:lang w:eastAsia="en-GB"/>
              </w:rPr>
              <w:t>Advocacy Worker</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784E88">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8"/>
                <w:szCs w:val="8"/>
                <w:lang w:eastAsia="en-GB"/>
              </w:rPr>
            </w:pPr>
          </w:p>
          <w:p w:rsidR="009F4942" w:rsidRPr="00973D12" w:rsidRDefault="009F4942" w:rsidP="00784E88">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bl>
    <w:p w:rsidR="009F4942" w:rsidRPr="00973D12" w:rsidRDefault="009F4942" w:rsidP="009F4942">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9F4942" w:rsidRPr="00973D12" w:rsidTr="00784E88">
        <w:trPr>
          <w:trHeight w:val="227"/>
        </w:trPr>
        <w:tc>
          <w:tcPr>
            <w:tcW w:w="2448" w:type="dxa"/>
            <w:gridSpan w:val="3"/>
            <w:tcBorders>
              <w:top w:val="nil"/>
              <w:left w:val="nil"/>
              <w:bottom w:val="nil"/>
              <w:right w:val="nil"/>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p>
        </w:tc>
        <w:tc>
          <w:tcPr>
            <w:tcW w:w="303" w:type="dxa"/>
            <w:tcBorders>
              <w:top w:val="nil"/>
              <w:bottom w:val="nil"/>
              <w:right w:val="nil"/>
            </w:tcBorders>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p>
        </w:tc>
        <w:tc>
          <w:tcPr>
            <w:tcW w:w="1398" w:type="dxa"/>
            <w:tcBorders>
              <w:top w:val="nil"/>
              <w:left w:val="nil"/>
              <w:bottom w:val="nil"/>
              <w:right w:val="nil"/>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nil"/>
              <w:bottom w:val="nil"/>
            </w:tcBorders>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bookmarkStart w:id="3" w:name="b3"/>
            <w:bookmarkEnd w:id="3"/>
          </w:p>
        </w:tc>
      </w:tr>
      <w:tr w:rsidR="009F4942" w:rsidRPr="00973D12" w:rsidTr="00784E88">
        <w:tc>
          <w:tcPr>
            <w:tcW w:w="5620" w:type="dxa"/>
            <w:gridSpan w:val="8"/>
            <w:tcBorders>
              <w:top w:val="nil"/>
              <w:left w:val="nil"/>
              <w:bottom w:val="nil"/>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227"/>
        </w:trPr>
        <w:tc>
          <w:tcPr>
            <w:tcW w:w="2448" w:type="dxa"/>
            <w:gridSpan w:val="3"/>
            <w:tcBorders>
              <w:top w:val="nil"/>
              <w:left w:val="nil"/>
              <w:bottom w:val="nil"/>
              <w:right w:val="nil"/>
            </w:tcBorders>
            <w:shd w:val="clear" w:color="auto" w:fill="FF99FF"/>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227"/>
        </w:trPr>
        <w:tc>
          <w:tcPr>
            <w:tcW w:w="2448" w:type="dxa"/>
            <w:gridSpan w:val="3"/>
            <w:tcBorders>
              <w:top w:val="nil"/>
              <w:left w:val="nil"/>
              <w:bottom w:val="nil"/>
              <w:right w:val="nil"/>
            </w:tcBorders>
            <w:shd w:val="clear" w:color="auto" w:fill="auto"/>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227"/>
        </w:trPr>
        <w:tc>
          <w:tcPr>
            <w:tcW w:w="2448" w:type="dxa"/>
            <w:gridSpan w:val="3"/>
            <w:tcBorders>
              <w:top w:val="nil"/>
              <w:left w:val="nil"/>
              <w:bottom w:val="nil"/>
              <w:right w:val="nil"/>
            </w:tcBorders>
            <w:shd w:val="clear" w:color="auto" w:fill="FF99FF"/>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9F4942">
        <w:tc>
          <w:tcPr>
            <w:tcW w:w="7934" w:type="dxa"/>
            <w:gridSpan w:val="10"/>
            <w:tcBorders>
              <w:top w:val="nil"/>
              <w:left w:val="nil"/>
              <w:bottom w:val="single" w:sz="4" w:space="0" w:color="FF66FF"/>
              <w:right w:val="nil"/>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491" w:type="dxa"/>
            <w:gridSpan w:val="2"/>
            <w:tcBorders>
              <w:left w:val="nil"/>
              <w:bottom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9F4942">
        <w:tc>
          <w:tcPr>
            <w:tcW w:w="1348" w:type="dxa"/>
            <w:gridSpan w:val="2"/>
            <w:tcBorders>
              <w:top w:val="single" w:sz="4" w:space="0" w:color="FF66FF"/>
              <w:left w:val="single" w:sz="4" w:space="0" w:color="FF66FF"/>
              <w:bottom w:val="single" w:sz="4" w:space="0" w:color="FF66FF"/>
              <w:right w:val="nil"/>
            </w:tcBorders>
            <w:shd w:val="clear" w:color="auto" w:fill="FA94D8"/>
            <w:vAlign w:val="center"/>
          </w:tcPr>
          <w:p w:rsidR="009F4942" w:rsidRPr="00C4408B" w:rsidRDefault="009F4942" w:rsidP="00784E88">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nil"/>
              <w:bottom w:val="single" w:sz="4" w:space="0" w:color="FF66FF"/>
              <w:right w:val="nil"/>
            </w:tcBorders>
            <w:vAlign w:val="center"/>
          </w:tcPr>
          <w:p w:rsidR="009F4942" w:rsidRPr="00C4408B" w:rsidRDefault="009F4942" w:rsidP="00784E88">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nil"/>
              <w:bottom w:val="single" w:sz="4" w:space="0" w:color="FF66FF"/>
              <w:right w:val="nil"/>
            </w:tcBorders>
            <w:shd w:val="clear" w:color="auto" w:fill="FA94D8"/>
            <w:vAlign w:val="center"/>
          </w:tcPr>
          <w:p w:rsidR="009F4942" w:rsidRPr="00C4408B" w:rsidRDefault="009F4942" w:rsidP="00784E88">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rsidR="009F4942" w:rsidRPr="00C4408B" w:rsidRDefault="009F4942" w:rsidP="00784E88">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tcPr>
          <w:p w:rsidR="009F4942" w:rsidRPr="00C4408B" w:rsidRDefault="009F4942" w:rsidP="00784E88">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tcBorders>
            <w:vAlign w:val="center"/>
          </w:tcPr>
          <w:p w:rsidR="009F4942" w:rsidRPr="00973D12" w:rsidRDefault="009F4942" w:rsidP="00784E88">
            <w:pPr>
              <w:spacing w:after="0" w:line="240" w:lineRule="auto"/>
              <w:rPr>
                <w:rFonts w:ascii="Arial" w:eastAsia="Times New Roman" w:hAnsi="Arial" w:cs="Times New Roman"/>
                <w:sz w:val="24"/>
                <w:szCs w:val="20"/>
                <w:lang w:eastAsia="en-GB"/>
              </w:rPr>
            </w:pPr>
            <w:bookmarkStart w:id="6" w:name="b7"/>
            <w:bookmarkEnd w:id="6"/>
          </w:p>
        </w:tc>
      </w:tr>
      <w:tr w:rsidR="009F4942" w:rsidRPr="00973D12" w:rsidTr="009F4942">
        <w:tc>
          <w:tcPr>
            <w:tcW w:w="828" w:type="dxa"/>
            <w:tcBorders>
              <w:top w:val="single" w:sz="4" w:space="0" w:color="FF66FF"/>
              <w:left w:val="nil"/>
              <w:bottom w:val="single" w:sz="4" w:space="0" w:color="FF66FF"/>
              <w:right w:val="nil"/>
            </w:tcBorders>
          </w:tcPr>
          <w:p w:rsidR="009F4942" w:rsidRPr="00973D12" w:rsidRDefault="009F4942" w:rsidP="00784E88">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9F4942">
        <w:tc>
          <w:tcPr>
            <w:tcW w:w="828" w:type="dxa"/>
            <w:tcBorders>
              <w:top w:val="single" w:sz="4" w:space="0" w:color="FF66FF"/>
              <w:left w:val="single" w:sz="4" w:space="0" w:color="FF66FF"/>
              <w:bottom w:val="single" w:sz="4" w:space="0" w:color="FF66FF"/>
              <w:right w:val="nil"/>
            </w:tcBorders>
            <w:shd w:val="clear" w:color="auto" w:fill="FA94D8"/>
            <w:vAlign w:val="center"/>
          </w:tcPr>
          <w:p w:rsidR="009F4942" w:rsidRPr="00637AC4" w:rsidRDefault="009F4942" w:rsidP="00784E88">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tcBorders>
          </w:tcPr>
          <w:p w:rsidR="009F4942" w:rsidRPr="00973D12" w:rsidRDefault="009F4942" w:rsidP="00784E88">
            <w:pPr>
              <w:spacing w:after="0" w:line="240" w:lineRule="auto"/>
              <w:rPr>
                <w:rFonts w:ascii="Arial" w:eastAsia="Times New Roman" w:hAnsi="Arial" w:cs="Times New Roman"/>
                <w:sz w:val="24"/>
                <w:szCs w:val="20"/>
                <w:lang w:eastAsia="en-GB"/>
              </w:rPr>
            </w:pPr>
            <w:bookmarkStart w:id="7" w:name="b8"/>
            <w:bookmarkEnd w:id="7"/>
          </w:p>
        </w:tc>
      </w:tr>
      <w:tr w:rsidR="009F4942" w:rsidRPr="00973D12" w:rsidTr="009F4942">
        <w:tc>
          <w:tcPr>
            <w:tcW w:w="2448" w:type="dxa"/>
            <w:gridSpan w:val="3"/>
            <w:tcBorders>
              <w:top w:val="single" w:sz="4" w:space="0" w:color="FF66FF"/>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8680" w:type="dxa"/>
            <w:gridSpan w:val="11"/>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9F4942" w:rsidRPr="00973D12" w:rsidRDefault="009F4942" w:rsidP="00784E88">
            <w:pPr>
              <w:spacing w:after="0" w:line="240" w:lineRule="auto"/>
              <w:rPr>
                <w:rFonts w:ascii="Arial" w:eastAsia="Times New Roman" w:hAnsi="Arial" w:cs="Times New Roman"/>
                <w:sz w:val="24"/>
                <w:szCs w:val="20"/>
                <w:lang w:eastAsia="en-GB"/>
              </w:rPr>
            </w:pPr>
            <w:bookmarkStart w:id="8" w:name="b9"/>
            <w:bookmarkEnd w:id="8"/>
            <w:r w:rsidRPr="00973D12">
              <w:rPr>
                <w:rFonts w:ascii="Arial" w:eastAsia="Times New Roman" w:hAnsi="Arial" w:cs="Times New Roman"/>
                <w:sz w:val="24"/>
                <w:szCs w:val="20"/>
                <w:lang w:eastAsia="en-GB"/>
              </w:rPr>
              <w:t>Yes/No</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F4942" w:rsidRPr="00973D12" w:rsidTr="00784E88">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9F4942" w:rsidRPr="00973D12" w:rsidRDefault="009F4942" w:rsidP="00784E88">
            <w:pPr>
              <w:spacing w:after="0" w:line="240" w:lineRule="auto"/>
              <w:rPr>
                <w:rFonts w:ascii="Arial" w:eastAsia="Times New Roman" w:hAnsi="Arial" w:cs="Times New Roman"/>
                <w:b/>
                <w:bCs/>
                <w:sz w:val="8"/>
                <w:szCs w:val="8"/>
                <w:lang w:eastAsia="en-GB"/>
              </w:rPr>
            </w:pPr>
          </w:p>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r w:rsidR="009F4942" w:rsidRPr="00973D12" w:rsidTr="00784E88">
        <w:tc>
          <w:tcPr>
            <w:tcW w:w="10420" w:type="dxa"/>
            <w:gridSpan w:val="3"/>
            <w:tcBorders>
              <w:top w:val="single" w:sz="4" w:space="0" w:color="FA94D8"/>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0420" w:type="dxa"/>
            <w:gridSpan w:val="3"/>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F4942" w:rsidRPr="00973D12" w:rsidTr="00784E88">
        <w:tc>
          <w:tcPr>
            <w:tcW w:w="10420" w:type="dxa"/>
            <w:gridSpan w:val="3"/>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blHeader/>
        </w:trPr>
        <w:tc>
          <w:tcPr>
            <w:tcW w:w="2808" w:type="dxa"/>
            <w:tcBorders>
              <w:top w:val="single" w:sz="4" w:space="0" w:color="FA94D8"/>
              <w:left w:val="single" w:sz="4" w:space="0" w:color="FA94D8"/>
              <w:bottom w:val="single" w:sz="4" w:space="0" w:color="FA94D8"/>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F4942" w:rsidRPr="00973D12" w:rsidTr="00784E88">
        <w:trPr>
          <w:trHeight w:val="4912"/>
        </w:trPr>
        <w:tc>
          <w:tcPr>
            <w:tcW w:w="2808"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b/>
          <w:bCs/>
          <w:sz w:val="8"/>
          <w:szCs w:val="8"/>
          <w:lang w:eastAsia="en-GB"/>
        </w:rPr>
        <w:sectPr w:rsidR="009F4942" w:rsidRPr="00973D12" w:rsidSect="00973D12">
          <w:headerReference w:type="default" r:id="rId13"/>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9F4942" w:rsidRPr="00973D12" w:rsidTr="00784E88">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8"/>
                <w:szCs w:val="8"/>
                <w:lang w:eastAsia="en-GB"/>
              </w:rPr>
            </w:pPr>
          </w:p>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r w:rsidR="009F4942" w:rsidRPr="00973D12" w:rsidTr="00784E88">
        <w:tc>
          <w:tcPr>
            <w:tcW w:w="10596" w:type="dxa"/>
            <w:tcBorders>
              <w:top w:val="single" w:sz="4" w:space="0" w:color="FA94D8"/>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10596"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F4942" w:rsidRPr="00973D12" w:rsidTr="00784E88">
        <w:tc>
          <w:tcPr>
            <w:tcW w:w="10596"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10596"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F4942" w:rsidRPr="00973D12" w:rsidTr="00784E88">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F4942" w:rsidRPr="00973D12" w:rsidTr="00784E88">
        <w:trPr>
          <w:trHeight w:val="3717"/>
        </w:trPr>
        <w:tc>
          <w:tcPr>
            <w:tcW w:w="2808"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F4942" w:rsidRPr="00973D12" w:rsidTr="00784E88">
        <w:tc>
          <w:tcPr>
            <w:tcW w:w="6948"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sectPr w:rsidR="009F4942" w:rsidRPr="00973D12" w:rsidSect="00973D12">
          <w:headerReference w:type="default" r:id="rId14"/>
          <w:pgSz w:w="11906" w:h="16838" w:code="9"/>
          <w:pgMar w:top="1571" w:right="851" w:bottom="851" w:left="851" w:header="539" w:footer="709" w:gutter="0"/>
          <w:cols w:space="708"/>
          <w:docGrid w:linePitch="360"/>
        </w:sect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784E88">
        <w:tc>
          <w:tcPr>
            <w:tcW w:w="10420" w:type="dxa"/>
            <w:tcBorders>
              <w:top w:val="nil"/>
              <w:left w:val="nil"/>
              <w:bottom w:val="nil"/>
              <w:right w:val="nil"/>
            </w:tcBorders>
            <w:shd w:val="clear" w:color="auto" w:fill="FA94D8"/>
            <w:vAlign w:val="center"/>
          </w:tcPr>
          <w:p w:rsidR="009F4942" w:rsidRPr="00973D12" w:rsidRDefault="009F4942" w:rsidP="00784E88">
            <w:pPr>
              <w:spacing w:after="0" w:line="240" w:lineRule="auto"/>
              <w:rPr>
                <w:rFonts w:ascii="Arial" w:eastAsia="Times New Roman" w:hAnsi="Arial" w:cs="Times New Roman"/>
                <w:b/>
                <w:bCs/>
                <w:sz w:val="8"/>
                <w:szCs w:val="8"/>
                <w:lang w:eastAsia="en-GB"/>
              </w:rPr>
            </w:pPr>
          </w:p>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F4942" w:rsidRPr="00973D12" w:rsidTr="00784E88">
        <w:trPr>
          <w:tblHeader/>
        </w:trPr>
        <w:tc>
          <w:tcPr>
            <w:tcW w:w="1044" w:type="dxa"/>
            <w:tcBorders>
              <w:top w:val="single" w:sz="4" w:space="0" w:color="FA94D8"/>
              <w:left w:val="single" w:sz="4" w:space="0" w:color="FA94D8"/>
              <w:bottom w:val="single" w:sz="4" w:space="0" w:color="FA94D8"/>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F4942" w:rsidRPr="00973D12" w:rsidTr="00784E88">
        <w:trPr>
          <w:trHeight w:val="5235"/>
        </w:trPr>
        <w:tc>
          <w:tcPr>
            <w:tcW w:w="104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784E88">
        <w:tc>
          <w:tcPr>
            <w:tcW w:w="10420" w:type="dxa"/>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8"/>
                <w:szCs w:val="8"/>
                <w:lang w:eastAsia="en-GB"/>
              </w:rPr>
            </w:pPr>
          </w:p>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blHeader/>
        </w:trPr>
        <w:tc>
          <w:tcPr>
            <w:tcW w:w="10420" w:type="dxa"/>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F4942" w:rsidRPr="00973D12" w:rsidTr="00784E88">
        <w:tc>
          <w:tcPr>
            <w:tcW w:w="10420"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10109"/>
        </w:trPr>
        <w:tc>
          <w:tcPr>
            <w:tcW w:w="10420"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b/>
          <w:bCs/>
          <w:sz w:val="24"/>
          <w:szCs w:val="20"/>
          <w:lang w:eastAsia="en-GB"/>
        </w:rPr>
        <w:sectPr w:rsidR="009F4942" w:rsidRPr="00973D12" w:rsidSect="00973D12">
          <w:headerReference w:type="default" r:id="rId15"/>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784E88">
        <w:trPr>
          <w:tblHeader/>
        </w:trPr>
        <w:tc>
          <w:tcPr>
            <w:tcW w:w="10420" w:type="dxa"/>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F4942" w:rsidRPr="00973D12" w:rsidTr="00784E88">
        <w:tc>
          <w:tcPr>
            <w:tcW w:w="10420"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10910"/>
        </w:trPr>
        <w:tc>
          <w:tcPr>
            <w:tcW w:w="10420"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F4942" w:rsidRPr="00973D12" w:rsidTr="00784E88">
        <w:tc>
          <w:tcPr>
            <w:tcW w:w="1368" w:type="dxa"/>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790" w:type="dxa"/>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sectPr w:rsidR="009F4942"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263"/>
        <w:gridCol w:w="1004"/>
        <w:gridCol w:w="2354"/>
        <w:gridCol w:w="1162"/>
        <w:gridCol w:w="1105"/>
      </w:tblGrid>
      <w:tr w:rsidR="009F4942" w:rsidRPr="00973D12" w:rsidTr="00784E88">
        <w:trPr>
          <w:tblHeader/>
        </w:trPr>
        <w:tc>
          <w:tcPr>
            <w:tcW w:w="10420" w:type="dxa"/>
            <w:gridSpan w:val="6"/>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9F4942" w:rsidRPr="00973D12" w:rsidRDefault="009F4942" w:rsidP="00784E88">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9F4942" w:rsidRPr="00973D12" w:rsidRDefault="009F4942" w:rsidP="00784E88">
            <w:pPr>
              <w:spacing w:after="0" w:line="240" w:lineRule="auto"/>
              <w:rPr>
                <w:rFonts w:ascii="Arial" w:eastAsia="Times New Roman" w:hAnsi="Arial" w:cs="Times New Roman"/>
                <w:b/>
                <w:bCs/>
                <w:sz w:val="8"/>
                <w:szCs w:val="8"/>
                <w:lang w:eastAsia="en-GB"/>
              </w:rPr>
            </w:pPr>
          </w:p>
        </w:tc>
      </w:tr>
      <w:tr w:rsidR="009F4942" w:rsidRPr="00973D12" w:rsidTr="00784E88">
        <w:tc>
          <w:tcPr>
            <w:tcW w:w="10420" w:type="dxa"/>
            <w:gridSpan w:val="6"/>
            <w:tcBorders>
              <w:top w:val="nil"/>
              <w:left w:val="nil"/>
              <w:bottom w:val="nil"/>
              <w:right w:val="nil"/>
            </w:tcBorders>
          </w:tcPr>
          <w:p w:rsidR="009F4942" w:rsidRPr="00973D12" w:rsidRDefault="009F4942" w:rsidP="00784E88">
            <w:pPr>
              <w:spacing w:after="0" w:line="240" w:lineRule="auto"/>
              <w:jc w:val="both"/>
              <w:rPr>
                <w:rFonts w:ascii="Arial" w:eastAsia="Times New Roman" w:hAnsi="Arial" w:cs="Times New Roman"/>
                <w:sz w:val="24"/>
                <w:szCs w:val="20"/>
                <w:lang w:eastAsia="en-GB"/>
              </w:rPr>
            </w:pPr>
          </w:p>
        </w:tc>
      </w:tr>
      <w:tr w:rsidR="009F4942" w:rsidRPr="00973D12" w:rsidTr="00784E88">
        <w:tc>
          <w:tcPr>
            <w:tcW w:w="10420" w:type="dxa"/>
            <w:gridSpan w:val="6"/>
            <w:tcBorders>
              <w:top w:val="nil"/>
              <w:left w:val="nil"/>
              <w:bottom w:val="nil"/>
              <w:right w:val="nil"/>
            </w:tcBorders>
          </w:tcPr>
          <w:p w:rsidR="009F4942" w:rsidRPr="00973D12" w:rsidRDefault="009F4942" w:rsidP="00784E88">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F4942" w:rsidRPr="00973D12" w:rsidTr="00784E88">
        <w:tc>
          <w:tcPr>
            <w:tcW w:w="10420" w:type="dxa"/>
            <w:gridSpan w:val="6"/>
            <w:tcBorders>
              <w:top w:val="nil"/>
              <w:left w:val="nil"/>
              <w:bottom w:val="nil"/>
              <w:right w:val="nil"/>
            </w:tcBorders>
          </w:tcPr>
          <w:p w:rsidR="009F4942" w:rsidRPr="00973D12" w:rsidRDefault="009F4942" w:rsidP="00784E88">
            <w:pPr>
              <w:spacing w:after="0" w:line="240" w:lineRule="auto"/>
              <w:jc w:val="both"/>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4206" w:type="dxa"/>
            <w:gridSpan w:val="2"/>
            <w:tcBorders>
              <w:top w:val="nil"/>
              <w:left w:val="nil"/>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F4942" w:rsidRPr="00973D12" w:rsidTr="00784E88">
        <w:trPr>
          <w:tblHeader/>
        </w:trPr>
        <w:tc>
          <w:tcPr>
            <w:tcW w:w="10420" w:type="dxa"/>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10420"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F4942" w:rsidRPr="00973D12" w:rsidTr="00784E88">
        <w:tc>
          <w:tcPr>
            <w:tcW w:w="10420"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1977"/>
        </w:trPr>
        <w:tc>
          <w:tcPr>
            <w:tcW w:w="10420"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8763"/>
        <w:gridCol w:w="585"/>
      </w:tblGrid>
      <w:tr w:rsidR="009F4942" w:rsidRPr="00973D12" w:rsidTr="00784E88">
        <w:trPr>
          <w:tblHeader/>
        </w:trPr>
        <w:tc>
          <w:tcPr>
            <w:tcW w:w="10420" w:type="dxa"/>
            <w:gridSpan w:val="2"/>
            <w:shd w:val="clear" w:color="auto" w:fill="FA94D8"/>
          </w:tcPr>
          <w:p w:rsidR="009F4942" w:rsidRPr="00973D12" w:rsidRDefault="009F4942" w:rsidP="00784E88">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F4942" w:rsidRPr="00973D12" w:rsidTr="00784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F4942" w:rsidRPr="00973D12" w:rsidTr="00784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0420" w:type="dxa"/>
            <w:gridSpan w:val="2"/>
          </w:tcPr>
          <w:p w:rsidR="009F4942" w:rsidRPr="00973D12" w:rsidRDefault="009F4942" w:rsidP="00784E88">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9"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07A35">
              <w:rPr>
                <w:rFonts w:ascii="Arial" w:eastAsia="Times New Roman" w:hAnsi="Arial" w:cs="Arial"/>
                <w:sz w:val="24"/>
                <w:szCs w:val="24"/>
              </w:rPr>
            </w:r>
            <w:r w:rsidR="00007A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07A35">
              <w:rPr>
                <w:rFonts w:ascii="Arial" w:eastAsia="Times New Roman" w:hAnsi="Arial" w:cs="Arial"/>
                <w:sz w:val="24"/>
                <w:szCs w:val="24"/>
              </w:rPr>
            </w:r>
            <w:r w:rsidR="00007A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9F4942" w:rsidRPr="00973D12" w:rsidRDefault="009F4942" w:rsidP="00784E88">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F4942" w:rsidRPr="00973D12" w:rsidTr="00784E88">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784E88">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784E88">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784E88">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784E88">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F4942" w:rsidRPr="00973D12" w:rsidTr="00784E88">
              <w:trPr>
                <w:cantSplit/>
                <w:trHeight w:val="566"/>
              </w:trPr>
              <w:tc>
                <w:tcPr>
                  <w:tcW w:w="1980" w:type="dxa"/>
                  <w:tcBorders>
                    <w:top w:val="single" w:sz="4" w:space="0" w:color="auto"/>
                    <w:left w:val="single" w:sz="4" w:space="0" w:color="auto"/>
                    <w:bottom w:val="single" w:sz="4" w:space="0" w:color="auto"/>
                    <w:right w:val="single" w:sz="4" w:space="0" w:color="auto"/>
                  </w:tcBorders>
                </w:tcPr>
                <w:p w:rsidR="009F4942" w:rsidRPr="00973D12" w:rsidRDefault="009F4942" w:rsidP="00784E88">
                  <w:pPr>
                    <w:tabs>
                      <w:tab w:val="left" w:pos="7380"/>
                    </w:tabs>
                    <w:spacing w:before="20" w:after="20" w:line="240" w:lineRule="auto"/>
                    <w:rPr>
                      <w:rFonts w:ascii="Arial" w:eastAsia="Times New Roman" w:hAnsi="Arial" w:cs="Arial"/>
                      <w:sz w:val="24"/>
                      <w:szCs w:val="24"/>
                    </w:rPr>
                  </w:pPr>
                </w:p>
                <w:p w:rsidR="009F4942" w:rsidRPr="00973D12" w:rsidRDefault="009F4942" w:rsidP="00784E88">
                  <w:pPr>
                    <w:tabs>
                      <w:tab w:val="left" w:pos="7380"/>
                    </w:tabs>
                    <w:spacing w:before="20" w:after="20" w:line="240" w:lineRule="auto"/>
                    <w:rPr>
                      <w:rFonts w:ascii="Arial" w:eastAsia="Times New Roman" w:hAnsi="Arial" w:cs="Arial"/>
                      <w:sz w:val="24"/>
                      <w:szCs w:val="24"/>
                    </w:rPr>
                  </w:pPr>
                </w:p>
                <w:p w:rsidR="009F4942" w:rsidRPr="00973D12" w:rsidRDefault="009F4942" w:rsidP="00784E88">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9F4942" w:rsidRPr="00973D12" w:rsidRDefault="009F4942" w:rsidP="00784E88">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9F4942" w:rsidRPr="00973D12" w:rsidRDefault="009F4942" w:rsidP="00784E88">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9F4942" w:rsidRPr="00973D12" w:rsidRDefault="009F4942" w:rsidP="00784E88">
                  <w:pPr>
                    <w:tabs>
                      <w:tab w:val="left" w:pos="7380"/>
                    </w:tabs>
                    <w:spacing w:before="20" w:after="20" w:line="240" w:lineRule="auto"/>
                    <w:rPr>
                      <w:rFonts w:ascii="Arial" w:eastAsia="Times New Roman" w:hAnsi="Arial" w:cs="Arial"/>
                      <w:sz w:val="24"/>
                      <w:szCs w:val="24"/>
                    </w:rPr>
                  </w:pPr>
                </w:p>
              </w:tc>
            </w:tr>
          </w:tbl>
          <w:p w:rsidR="009F4942" w:rsidRPr="00973D12" w:rsidRDefault="009F4942" w:rsidP="00784E88">
            <w:pPr>
              <w:tabs>
                <w:tab w:val="left" w:pos="7380"/>
              </w:tabs>
              <w:spacing w:after="0" w:line="240" w:lineRule="auto"/>
              <w:rPr>
                <w:rFonts w:ascii="Arial" w:eastAsia="Times New Roman" w:hAnsi="Arial" w:cs="Arial"/>
                <w:sz w:val="24"/>
                <w:szCs w:val="24"/>
              </w:rPr>
            </w:pPr>
          </w:p>
          <w:p w:rsidR="009F4942" w:rsidRPr="00973D12" w:rsidRDefault="009F4942" w:rsidP="00784E88">
            <w:pPr>
              <w:tabs>
                <w:tab w:val="left" w:pos="0"/>
                <w:tab w:val="left" w:pos="7380"/>
              </w:tabs>
              <w:spacing w:after="0" w:line="240" w:lineRule="auto"/>
              <w:rPr>
                <w:rFonts w:ascii="Arial" w:eastAsia="Times New Roman" w:hAnsi="Arial" w:cs="Arial"/>
                <w:sz w:val="24"/>
                <w:szCs w:val="24"/>
              </w:rPr>
            </w:pPr>
          </w:p>
          <w:p w:rsidR="00DE6723" w:rsidRDefault="009F4942" w:rsidP="00784E88">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w:t>
            </w:r>
          </w:p>
          <w:p w:rsidR="009F4942" w:rsidRPr="00973D12" w:rsidRDefault="009F4942" w:rsidP="00784E88">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07A35">
              <w:rPr>
                <w:rFonts w:ascii="Arial" w:eastAsia="Times New Roman" w:hAnsi="Arial" w:cs="Arial"/>
                <w:sz w:val="24"/>
                <w:szCs w:val="24"/>
              </w:rPr>
            </w:r>
            <w:r w:rsidR="00007A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00DE6723">
              <w:rPr>
                <w:rFonts w:ascii="Arial" w:eastAsia="Times New Roman" w:hAnsi="Arial" w:cs="Arial"/>
                <w:sz w:val="24"/>
                <w:szCs w:val="24"/>
              </w:rPr>
              <w:t xml:space="preserve">                     </w:t>
            </w:r>
            <w:r w:rsidRPr="00973D12">
              <w:rPr>
                <w:rFonts w:ascii="Arial" w:eastAsia="Times New Roman" w:hAnsi="Arial" w:cs="Arial"/>
                <w:sz w:val="24"/>
                <w:szCs w:val="24"/>
              </w:rPr>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07A35">
              <w:rPr>
                <w:rFonts w:ascii="Arial" w:eastAsia="Times New Roman" w:hAnsi="Arial" w:cs="Arial"/>
                <w:sz w:val="24"/>
                <w:szCs w:val="24"/>
              </w:rPr>
            </w:r>
            <w:r w:rsidR="00007A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F4942" w:rsidRPr="00973D12" w:rsidRDefault="009F4942" w:rsidP="00784E88">
            <w:pPr>
              <w:tabs>
                <w:tab w:val="left" w:pos="0"/>
                <w:tab w:val="left" w:pos="2160"/>
                <w:tab w:val="left" w:pos="7380"/>
              </w:tabs>
              <w:spacing w:after="0" w:line="240" w:lineRule="auto"/>
              <w:rPr>
                <w:rFonts w:ascii="Arial" w:eastAsia="Times New Roman" w:hAnsi="Arial" w:cs="Arial"/>
                <w:sz w:val="24"/>
                <w:szCs w:val="24"/>
              </w:rPr>
            </w:pPr>
          </w:p>
          <w:p w:rsidR="009F4942" w:rsidRPr="00973D12" w:rsidRDefault="00DE6723" w:rsidP="00784E88">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9F4942" w:rsidRPr="00973D12">
              <w:rPr>
                <w:rFonts w:ascii="Arial" w:eastAsia="Times New Roman" w:hAnsi="Arial" w:cs="Arial"/>
                <w:sz w:val="24"/>
                <w:szCs w:val="24"/>
              </w:rPr>
              <w:t xml:space="preserve">Have you ever been referred to the children’s or adult’s ‘barred’ list?                             </w:t>
            </w:r>
            <w:r>
              <w:rPr>
                <w:rFonts w:ascii="Arial" w:eastAsia="Times New Roman" w:hAnsi="Arial" w:cs="Arial"/>
                <w:sz w:val="24"/>
                <w:szCs w:val="24"/>
              </w:rPr>
              <w:t xml:space="preserve">                                                </w:t>
            </w:r>
            <w:r w:rsidR="009F4942" w:rsidRPr="00973D12">
              <w:rPr>
                <w:rFonts w:ascii="Arial" w:eastAsia="Times New Roman" w:hAnsi="Arial" w:cs="Arial"/>
                <w:sz w:val="24"/>
                <w:szCs w:val="24"/>
              </w:rPr>
              <w:t xml:space="preserve">No </w:t>
            </w:r>
            <w:r w:rsidR="009F4942" w:rsidRPr="00973D12">
              <w:rPr>
                <w:rFonts w:ascii="Arial" w:eastAsia="Times New Roman" w:hAnsi="Arial" w:cs="Arial"/>
                <w:sz w:val="24"/>
                <w:szCs w:val="24"/>
              </w:rPr>
              <w:fldChar w:fldCharType="begin">
                <w:ffData>
                  <w:name w:val="Check13"/>
                  <w:enabled/>
                  <w:calcOnExit w:val="0"/>
                  <w:checkBox>
                    <w:sizeAuto/>
                    <w:default w:val="0"/>
                  </w:checkBox>
                </w:ffData>
              </w:fldChar>
            </w:r>
            <w:r w:rsidR="009F4942" w:rsidRPr="00973D12">
              <w:rPr>
                <w:rFonts w:ascii="Arial" w:eastAsia="Times New Roman" w:hAnsi="Arial" w:cs="Arial"/>
                <w:sz w:val="24"/>
                <w:szCs w:val="24"/>
              </w:rPr>
              <w:instrText xml:space="preserve"> FORMCHECKBOX </w:instrText>
            </w:r>
            <w:r w:rsidR="00007A35">
              <w:rPr>
                <w:rFonts w:ascii="Arial" w:eastAsia="Times New Roman" w:hAnsi="Arial" w:cs="Arial"/>
                <w:sz w:val="24"/>
                <w:szCs w:val="24"/>
              </w:rPr>
            </w:r>
            <w:r w:rsidR="00007A35">
              <w:rPr>
                <w:rFonts w:ascii="Arial" w:eastAsia="Times New Roman" w:hAnsi="Arial" w:cs="Arial"/>
                <w:sz w:val="24"/>
                <w:szCs w:val="24"/>
              </w:rPr>
              <w:fldChar w:fldCharType="separate"/>
            </w:r>
            <w:r w:rsidR="009F4942" w:rsidRPr="00973D12">
              <w:rPr>
                <w:rFonts w:ascii="Arial" w:eastAsia="Times New Roman" w:hAnsi="Arial" w:cs="Arial"/>
                <w:sz w:val="24"/>
                <w:szCs w:val="24"/>
              </w:rPr>
              <w:fldChar w:fldCharType="end"/>
            </w:r>
            <w:r w:rsidR="009F4942" w:rsidRPr="00973D12">
              <w:rPr>
                <w:rFonts w:ascii="Arial" w:eastAsia="Times New Roman" w:hAnsi="Arial" w:cs="Arial"/>
                <w:sz w:val="24"/>
                <w:szCs w:val="24"/>
              </w:rPr>
              <w:tab/>
              <w:t xml:space="preserve">Yes </w:t>
            </w:r>
            <w:r w:rsidR="009F4942" w:rsidRPr="00973D12">
              <w:rPr>
                <w:rFonts w:ascii="Arial" w:eastAsia="Times New Roman" w:hAnsi="Arial" w:cs="Arial"/>
                <w:sz w:val="24"/>
                <w:szCs w:val="24"/>
              </w:rPr>
              <w:fldChar w:fldCharType="begin">
                <w:ffData>
                  <w:name w:val="Check12"/>
                  <w:enabled/>
                  <w:calcOnExit w:val="0"/>
                  <w:checkBox>
                    <w:sizeAuto/>
                    <w:default w:val="0"/>
                  </w:checkBox>
                </w:ffData>
              </w:fldChar>
            </w:r>
            <w:r w:rsidR="009F4942" w:rsidRPr="00973D12">
              <w:rPr>
                <w:rFonts w:ascii="Arial" w:eastAsia="Times New Roman" w:hAnsi="Arial" w:cs="Arial"/>
                <w:sz w:val="24"/>
                <w:szCs w:val="24"/>
              </w:rPr>
              <w:instrText xml:space="preserve"> FORMCHECKBOX </w:instrText>
            </w:r>
            <w:r w:rsidR="00007A35">
              <w:rPr>
                <w:rFonts w:ascii="Arial" w:eastAsia="Times New Roman" w:hAnsi="Arial" w:cs="Arial"/>
                <w:sz w:val="24"/>
                <w:szCs w:val="24"/>
              </w:rPr>
            </w:r>
            <w:r w:rsidR="00007A35">
              <w:rPr>
                <w:rFonts w:ascii="Arial" w:eastAsia="Times New Roman" w:hAnsi="Arial" w:cs="Arial"/>
                <w:sz w:val="24"/>
                <w:szCs w:val="24"/>
              </w:rPr>
              <w:fldChar w:fldCharType="separate"/>
            </w:r>
            <w:r w:rsidR="009F4942" w:rsidRPr="00973D12">
              <w:rPr>
                <w:rFonts w:ascii="Arial" w:eastAsia="Times New Roman" w:hAnsi="Arial" w:cs="Arial"/>
                <w:sz w:val="24"/>
                <w:szCs w:val="24"/>
              </w:rPr>
              <w:fldChar w:fldCharType="end"/>
            </w:r>
            <w:r w:rsidR="009F4942" w:rsidRPr="00973D12">
              <w:rPr>
                <w:rFonts w:ascii="Arial" w:eastAsia="Times New Roman" w:hAnsi="Arial" w:cs="Arial"/>
                <w:sz w:val="24"/>
                <w:szCs w:val="24"/>
              </w:rPr>
              <w:t xml:space="preserve">  </w:t>
            </w:r>
            <w:r w:rsidR="009F4942" w:rsidRPr="00973D12">
              <w:rPr>
                <w:rFonts w:ascii="Arial" w:eastAsia="Times New Roman" w:hAnsi="Arial" w:cs="Arial"/>
                <w:sz w:val="24"/>
                <w:szCs w:val="24"/>
              </w:rPr>
              <w:tab/>
            </w:r>
          </w:p>
          <w:p w:rsidR="009F4942" w:rsidRPr="00973D12" w:rsidRDefault="009F4942" w:rsidP="00784E88">
            <w:pPr>
              <w:tabs>
                <w:tab w:val="left" w:pos="7380"/>
              </w:tabs>
              <w:spacing w:after="0" w:line="240" w:lineRule="auto"/>
              <w:rPr>
                <w:rFonts w:ascii="Arial" w:eastAsia="Times New Roman" w:hAnsi="Arial" w:cs="Arial"/>
              </w:rPr>
            </w:pPr>
          </w:p>
          <w:p w:rsidR="009F4942" w:rsidRPr="00973D12" w:rsidRDefault="009F4942" w:rsidP="00784E88">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9F4942" w:rsidRPr="00973D12" w:rsidRDefault="009F4942" w:rsidP="00784E88">
            <w:pPr>
              <w:tabs>
                <w:tab w:val="left" w:pos="7380"/>
              </w:tabs>
              <w:spacing w:after="0" w:line="240" w:lineRule="auto"/>
              <w:rPr>
                <w:rFonts w:ascii="Arial" w:eastAsia="Times New Roman" w:hAnsi="Arial" w:cs="Arial"/>
                <w:sz w:val="19"/>
                <w:szCs w:val="19"/>
              </w:rPr>
            </w:pPr>
          </w:p>
          <w:p w:rsidR="009F4942" w:rsidRPr="00973D12" w:rsidRDefault="009F4942" w:rsidP="00784E88">
            <w:pPr>
              <w:tabs>
                <w:tab w:val="left" w:pos="7380"/>
              </w:tabs>
              <w:spacing w:after="0" w:line="240" w:lineRule="auto"/>
              <w:rPr>
                <w:rFonts w:ascii="Arial" w:eastAsia="Times New Roman" w:hAnsi="Arial" w:cs="Arial"/>
                <w:sz w:val="19"/>
                <w:szCs w:val="19"/>
              </w:rPr>
            </w:pPr>
          </w:p>
        </w:tc>
      </w:tr>
    </w:tbl>
    <w:p w:rsidR="009F4942" w:rsidRPr="009F4942" w:rsidRDefault="009F4942" w:rsidP="009F4942">
      <w:pPr>
        <w:spacing w:after="0" w:line="240" w:lineRule="auto"/>
        <w:rPr>
          <w:rFonts w:ascii="Arial" w:eastAsia="Times New Roman" w:hAnsi="Arial" w:cs="Times New Roman"/>
          <w:sz w:val="24"/>
          <w:szCs w:val="24"/>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F4942" w:rsidRPr="00973D12" w:rsidTr="00784E88">
        <w:tc>
          <w:tcPr>
            <w:tcW w:w="9348" w:type="dxa"/>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rsidR="009F4942" w:rsidRPr="00973D12" w:rsidRDefault="009F4942" w:rsidP="009F4942">
      <w:pPr>
        <w:spacing w:after="0" w:line="240" w:lineRule="auto"/>
        <w:rPr>
          <w:rFonts w:ascii="Arial" w:eastAsia="Times New Roman" w:hAnsi="Arial" w:cs="Times New Roman"/>
          <w:b/>
          <w:bCs/>
          <w:sz w:val="24"/>
          <w:szCs w:val="20"/>
          <w:lang w:eastAsia="en-GB"/>
        </w:rPr>
      </w:pPr>
    </w:p>
    <w:p w:rsidR="009F4942" w:rsidRPr="00973D12" w:rsidRDefault="009F4942" w:rsidP="009F4942">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9348"/>
      </w:tblGrid>
      <w:tr w:rsidR="009F4942" w:rsidRPr="00973D12" w:rsidTr="00784E88">
        <w:tc>
          <w:tcPr>
            <w:tcW w:w="10420" w:type="dxa"/>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F4942" w:rsidRPr="00973D12" w:rsidTr="00784E88">
        <w:tc>
          <w:tcPr>
            <w:tcW w:w="10420" w:type="dxa"/>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10420" w:type="dxa"/>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9F4942" w:rsidRPr="00973D12" w:rsidTr="00784E88">
        <w:tc>
          <w:tcPr>
            <w:tcW w:w="10420" w:type="dxa"/>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0420" w:type="dxa"/>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9F4942" w:rsidRPr="00973D12" w:rsidTr="00784E88">
        <w:tc>
          <w:tcPr>
            <w:tcW w:w="10420" w:type="dxa"/>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0420" w:type="dxa"/>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9F4942" w:rsidRPr="00973D12" w:rsidTr="00784E88">
        <w:tc>
          <w:tcPr>
            <w:tcW w:w="4248" w:type="dxa"/>
            <w:tcBorders>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9F4942" w:rsidRPr="00973D12" w:rsidTr="00784E88">
        <w:tc>
          <w:tcPr>
            <w:tcW w:w="4248" w:type="dxa"/>
            <w:tcBorders>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9F4942" w:rsidRPr="00973D12" w:rsidTr="00784E88">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9F4942" w:rsidRPr="00973D12" w:rsidRDefault="009F4942" w:rsidP="00784E88">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p w:rsidR="009F4942" w:rsidRPr="00973D12" w:rsidRDefault="009F4942" w:rsidP="00784E88">
            <w:pPr>
              <w:spacing w:after="0" w:line="240" w:lineRule="auto"/>
              <w:rPr>
                <w:rFonts w:ascii="Arial" w:eastAsia="Times New Roman" w:hAnsi="Arial" w:cs="Times New Roman"/>
                <w:b/>
                <w:bCs/>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9F4942" w:rsidRPr="00973D12" w:rsidTr="00784E88">
        <w:tc>
          <w:tcPr>
            <w:tcW w:w="9348" w:type="dxa"/>
            <w:gridSpan w:val="9"/>
            <w:shd w:val="clear" w:color="auto" w:fill="FA94D8"/>
          </w:tcPr>
          <w:p w:rsidR="009F4942" w:rsidRPr="00973D12" w:rsidRDefault="009F4942" w:rsidP="00784E8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9F4942" w:rsidRPr="00973D12" w:rsidTr="00784E88">
        <w:tc>
          <w:tcPr>
            <w:tcW w:w="9348" w:type="dxa"/>
            <w:gridSpan w:val="9"/>
            <w:shd w:val="clear" w:color="auto" w:fill="FFFFFF" w:themeFill="background1"/>
          </w:tcPr>
          <w:p w:rsidR="009F4942" w:rsidRPr="00973D12" w:rsidRDefault="009F4942"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1774" w:type="dxa"/>
            <w:tcBorders>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9348" w:type="dxa"/>
            <w:gridSpan w:val="9"/>
            <w:shd w:val="clear" w:color="auto" w:fill="FFFFFF" w:themeFill="background1"/>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1774" w:type="dxa"/>
            <w:tcBorders>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9"/>
        <w:gridCol w:w="907"/>
        <w:gridCol w:w="568"/>
        <w:gridCol w:w="961"/>
        <w:gridCol w:w="591"/>
        <w:gridCol w:w="105"/>
      </w:tblGrid>
      <w:tr w:rsidR="009F4942" w:rsidRPr="00973D12" w:rsidTr="00784E88">
        <w:trPr>
          <w:gridAfter w:val="1"/>
          <w:wAfter w:w="57" w:type="pct"/>
        </w:trPr>
        <w:tc>
          <w:tcPr>
            <w:tcW w:w="3010" w:type="pct"/>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DE6723" w:rsidRPr="00973D12" w:rsidTr="00DE6723">
        <w:tc>
          <w:tcPr>
            <w:tcW w:w="5000" w:type="pct"/>
            <w:gridSpan w:val="7"/>
            <w:tcBorders>
              <w:top w:val="nil"/>
              <w:left w:val="nil"/>
              <w:bottom w:val="nil"/>
              <w:right w:val="nil"/>
            </w:tcBorders>
            <w:shd w:val="clear" w:color="auto" w:fill="FFFFFF" w:themeFill="background1"/>
          </w:tcPr>
          <w:p w:rsidR="00DE6723" w:rsidRPr="00973D12" w:rsidRDefault="00DE6723" w:rsidP="00784E88">
            <w:pPr>
              <w:spacing w:after="0" w:line="240" w:lineRule="auto"/>
              <w:rPr>
                <w:rFonts w:ascii="Arial" w:eastAsia="Times New Roman" w:hAnsi="Arial" w:cs="Times New Roman"/>
                <w:b/>
                <w:bCs/>
                <w:sz w:val="24"/>
                <w:szCs w:val="20"/>
                <w:lang w:eastAsia="en-GB"/>
              </w:rPr>
            </w:pPr>
          </w:p>
        </w:tc>
      </w:tr>
      <w:tr w:rsidR="009F4942" w:rsidRPr="00973D12" w:rsidTr="00784E88">
        <w:tc>
          <w:tcPr>
            <w:tcW w:w="5000" w:type="pct"/>
            <w:gridSpan w:val="7"/>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How would you describe your sexual orientation?</w:t>
            </w: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9F4942" w:rsidRPr="00973D12" w:rsidTr="00784E88">
        <w:tc>
          <w:tcPr>
            <w:tcW w:w="1384" w:type="dxa"/>
            <w:tcBorders>
              <w:right w:val="single" w:sz="4" w:space="0" w:color="FA94D8"/>
            </w:tcBorders>
            <w:vAlign w:val="bottom"/>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9606" w:type="dxa"/>
            <w:gridSpan w:val="11"/>
            <w:vAlign w:val="bottom"/>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4803" w:type="dxa"/>
            <w:gridSpan w:val="5"/>
            <w:tcBorders>
              <w:right w:val="single" w:sz="4" w:space="0" w:color="FA94D8"/>
            </w:tcBorders>
            <w:vAlign w:val="bottom"/>
          </w:tcPr>
          <w:p w:rsidR="009F4942" w:rsidRPr="00973D12" w:rsidRDefault="009F4942" w:rsidP="00784E88">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F4942" w:rsidRPr="00973D12" w:rsidTr="00784E88">
        <w:tc>
          <w:tcPr>
            <w:tcW w:w="10420" w:type="dxa"/>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9F4942" w:rsidRPr="00973D12" w:rsidTr="00784E88">
        <w:tc>
          <w:tcPr>
            <w:tcW w:w="3119" w:type="dxa"/>
            <w:gridSpan w:val="2"/>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F4942" w:rsidRPr="00973D12" w:rsidTr="00784E88">
        <w:trPr>
          <w:trHeight w:val="282"/>
        </w:trPr>
        <w:tc>
          <w:tcPr>
            <w:tcW w:w="2694"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rPr>
          <w:trHeight w:val="286"/>
        </w:trPr>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rPr>
          <w:trHeight w:val="180"/>
        </w:trPr>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2694"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9F4942" w:rsidRPr="00973D12" w:rsidRDefault="009F4942" w:rsidP="00784E88">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3119" w:type="dxa"/>
            <w:gridSpan w:val="2"/>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F4942" w:rsidRPr="00973D12" w:rsidTr="00784E88">
        <w:tc>
          <w:tcPr>
            <w:tcW w:w="2694"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F4942" w:rsidRPr="00973D12" w:rsidRDefault="009F4942" w:rsidP="00784E88">
            <w:pPr>
              <w:spacing w:after="0" w:line="240" w:lineRule="auto"/>
              <w:rPr>
                <w:rFonts w:ascii="Arial" w:eastAsia="Times New Roman" w:hAnsi="Arial" w:cs="Times New Roman"/>
                <w:sz w:val="24"/>
                <w:szCs w:val="20"/>
                <w:lang w:eastAsia="en-GB"/>
              </w:rPr>
            </w:pPr>
          </w:p>
        </w:tc>
      </w:tr>
      <w:tr w:rsidR="009F4942" w:rsidRPr="00973D12" w:rsidTr="00784E88">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rPr>
          <w:trHeight w:val="285"/>
        </w:trPr>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rPr>
          <w:trHeight w:val="255"/>
        </w:trPr>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r w:rsidR="009F4942" w:rsidRPr="00973D12" w:rsidTr="00784E88">
        <w:tc>
          <w:tcPr>
            <w:tcW w:w="2694" w:type="dxa"/>
            <w:tcBorders>
              <w:top w:val="nil"/>
              <w:left w:val="nil"/>
              <w:bottom w:val="nil"/>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F4942" w:rsidRPr="00973D12" w:rsidRDefault="009F4942" w:rsidP="00784E88">
            <w:pPr>
              <w:spacing w:after="0" w:line="240" w:lineRule="auto"/>
              <w:jc w:val="right"/>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F4942" w:rsidRPr="00973D12" w:rsidTr="00784E88">
        <w:tc>
          <w:tcPr>
            <w:tcW w:w="10420" w:type="dxa"/>
            <w:shd w:val="clear" w:color="auto" w:fill="FA94D8"/>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rsidR="009F4942" w:rsidRPr="00973D12" w:rsidRDefault="009F4942" w:rsidP="00784E88">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9F4942" w:rsidRPr="00973D12" w:rsidTr="00784E88">
        <w:tc>
          <w:tcPr>
            <w:tcW w:w="1335" w:type="dxa"/>
            <w:tcBorders>
              <w:top w:val="nil"/>
              <w:left w:val="nil"/>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F494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r>
      <w:tr w:rsidR="009F4942" w:rsidRPr="00973D12" w:rsidTr="00784E88">
        <w:tc>
          <w:tcPr>
            <w:tcW w:w="1335"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r>
      <w:tr w:rsidR="009F4942" w:rsidRPr="00973D12" w:rsidTr="00784E88">
        <w:tc>
          <w:tcPr>
            <w:tcW w:w="1335" w:type="dxa"/>
            <w:tcBorders>
              <w:top w:val="nil"/>
              <w:left w:val="nil"/>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F494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r>
      <w:tr w:rsidR="009F4942" w:rsidRPr="00973D12" w:rsidTr="00784E88">
        <w:tc>
          <w:tcPr>
            <w:tcW w:w="1335"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784E88">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F4942" w:rsidRPr="00973D12" w:rsidRDefault="009F4942" w:rsidP="00784E88">
            <w:pPr>
              <w:jc w:val="right"/>
              <w:rPr>
                <w:rFonts w:ascii="Arial" w:eastAsia="Times New Roman" w:hAnsi="Arial" w:cs="Times New Roman"/>
                <w:sz w:val="24"/>
                <w:szCs w:val="20"/>
                <w:lang w:eastAsia="en-GB"/>
              </w:rPr>
            </w:pPr>
          </w:p>
        </w:tc>
      </w:tr>
      <w:tr w:rsidR="009F4942" w:rsidRPr="00973D12" w:rsidTr="00784E88">
        <w:tc>
          <w:tcPr>
            <w:tcW w:w="1335" w:type="dxa"/>
            <w:tcBorders>
              <w:top w:val="nil"/>
              <w:left w:val="nil"/>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F494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eastAsia="Times New Roman" w:hAnsi="Arial" w:cs="Times New Roman"/>
                <w:sz w:val="24"/>
                <w:szCs w:val="20"/>
                <w:lang w:eastAsia="en-GB"/>
              </w:rPr>
            </w:pPr>
          </w:p>
        </w:tc>
      </w:tr>
      <w:tr w:rsidR="009F4942" w:rsidRPr="00973D12" w:rsidTr="00784E88">
        <w:tc>
          <w:tcPr>
            <w:tcW w:w="1335"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F4942" w:rsidRPr="00973D12" w:rsidRDefault="009F4942" w:rsidP="00784E88">
            <w:pPr>
              <w:rPr>
                <w:rFonts w:ascii="Arial" w:eastAsia="Times New Roman" w:hAnsi="Arial" w:cs="Times New Roman"/>
                <w:sz w:val="24"/>
                <w:szCs w:val="20"/>
                <w:lang w:eastAsia="en-GB"/>
              </w:rPr>
            </w:pPr>
          </w:p>
        </w:tc>
        <w:tc>
          <w:tcPr>
            <w:tcW w:w="2268"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1813"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r>
      <w:tr w:rsidR="009F4942" w:rsidRPr="00973D12" w:rsidTr="00784E88">
        <w:tc>
          <w:tcPr>
            <w:tcW w:w="4862" w:type="dxa"/>
            <w:gridSpan w:val="4"/>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rPr>
                <w:rFonts w:ascii="Arial" w:eastAsia="Times New Roman" w:hAnsi="Arial" w:cs="Times New Roman"/>
                <w:sz w:val="16"/>
                <w:szCs w:val="16"/>
                <w:lang w:eastAsia="en-GB"/>
              </w:rPr>
            </w:pPr>
          </w:p>
          <w:p w:rsidR="009F4942" w:rsidRPr="00973D12" w:rsidRDefault="009F4942" w:rsidP="00784E88">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9F4942" w:rsidRPr="00973D12" w:rsidRDefault="009F4942" w:rsidP="00784E88">
            <w:pPr>
              <w:rPr>
                <w:rFonts w:ascii="Arial" w:eastAsia="Times New Roman" w:hAnsi="Arial" w:cs="Times New Roman"/>
                <w:sz w:val="16"/>
                <w:szCs w:val="16"/>
                <w:lang w:eastAsia="en-GB"/>
              </w:rPr>
            </w:pPr>
          </w:p>
        </w:tc>
        <w:tc>
          <w:tcPr>
            <w:tcW w:w="1813"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663"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c>
          <w:tcPr>
            <w:tcW w:w="567" w:type="dxa"/>
            <w:tcBorders>
              <w:top w:val="nil"/>
              <w:left w:val="nil"/>
              <w:bottom w:val="nil"/>
              <w:right w:val="nil"/>
            </w:tcBorders>
          </w:tcPr>
          <w:p w:rsidR="009F4942" w:rsidRPr="00973D12" w:rsidRDefault="009F4942" w:rsidP="00784E88">
            <w:pPr>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F4942" w:rsidRPr="00973D12" w:rsidTr="00784E88">
        <w:tc>
          <w:tcPr>
            <w:tcW w:w="10420" w:type="dxa"/>
            <w:shd w:val="clear" w:color="auto" w:fill="FA94D8"/>
            <w:vAlign w:val="bottom"/>
          </w:tcPr>
          <w:p w:rsidR="009F4942" w:rsidRPr="00973D12" w:rsidRDefault="009F4942" w:rsidP="00784E88">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F4942" w:rsidRPr="00973D12" w:rsidTr="00784E88">
        <w:tc>
          <w:tcPr>
            <w:tcW w:w="1232" w:type="dxa"/>
            <w:tcBorders>
              <w:top w:val="nil"/>
              <w:left w:val="nil"/>
              <w:bottom w:val="nil"/>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9F4942" w:rsidRPr="00973D12" w:rsidRDefault="009F4942" w:rsidP="00784E88">
            <w:pPr>
              <w:jc w:val="right"/>
              <w:rPr>
                <w:rFonts w:ascii="Arial" w:eastAsia="Times New Roman" w:hAnsi="Arial" w:cs="Times New Roman"/>
                <w:sz w:val="24"/>
                <w:szCs w:val="20"/>
                <w:lang w:eastAsia="en-GB"/>
              </w:rPr>
            </w:pPr>
          </w:p>
        </w:tc>
        <w:tc>
          <w:tcPr>
            <w:tcW w:w="1841" w:type="dxa"/>
            <w:tcBorders>
              <w:top w:val="nil"/>
              <w:bottom w:val="nil"/>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9F4942" w:rsidRPr="00973D12" w:rsidRDefault="009F4942" w:rsidP="00784E88">
            <w:pPr>
              <w:jc w:val="right"/>
              <w:rPr>
                <w:rFonts w:ascii="Arial" w:eastAsia="Times New Roman" w:hAnsi="Arial" w:cs="Times New Roman"/>
                <w:sz w:val="24"/>
                <w:szCs w:val="20"/>
                <w:lang w:eastAsia="en-GB"/>
              </w:rPr>
            </w:pPr>
          </w:p>
        </w:tc>
        <w:tc>
          <w:tcPr>
            <w:tcW w:w="4399" w:type="dxa"/>
            <w:tcBorders>
              <w:top w:val="nil"/>
              <w:bottom w:val="nil"/>
            </w:tcBorders>
          </w:tcPr>
          <w:p w:rsidR="009F4942" w:rsidRPr="00973D12" w:rsidRDefault="009F4942" w:rsidP="00784E88">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rsidR="009F4942" w:rsidRPr="00973D12" w:rsidRDefault="009F4942" w:rsidP="00784E88">
            <w:pPr>
              <w:rPr>
                <w:rFonts w:ascii="Arial" w:eastAsia="Times New Roman" w:hAnsi="Arial" w:cs="Times New Roman"/>
                <w:sz w:val="24"/>
                <w:szCs w:val="20"/>
                <w:lang w:eastAsia="en-GB"/>
              </w:rPr>
            </w:pPr>
          </w:p>
        </w:tc>
      </w:tr>
      <w:tr w:rsidR="009F4942" w:rsidRPr="00973D12" w:rsidTr="00784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rsidR="009F4942" w:rsidRPr="00973D12" w:rsidRDefault="009F4942" w:rsidP="00784E88">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9F4942" w:rsidRPr="00973D12" w:rsidTr="00784E88">
        <w:tc>
          <w:tcPr>
            <w:tcW w:w="2071" w:type="dxa"/>
            <w:tcBorders>
              <w:top w:val="nil"/>
              <w:left w:val="nil"/>
              <w:bottom w:val="nil"/>
              <w:right w:val="single" w:sz="4" w:space="0" w:color="EA84C1"/>
            </w:tcBorders>
          </w:tcPr>
          <w:p w:rsidR="009F4942" w:rsidRPr="00973D12" w:rsidRDefault="009F4942" w:rsidP="00784E88">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F4942" w:rsidRPr="00973D12" w:rsidRDefault="009F4942" w:rsidP="00784E88">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F4942" w:rsidRPr="00973D12" w:rsidRDefault="009F4942" w:rsidP="00784E88">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tc>
        <w:tc>
          <w:tcPr>
            <w:tcW w:w="711" w:type="dxa"/>
            <w:tcBorders>
              <w:top w:val="nil"/>
              <w:left w:val="single" w:sz="4" w:space="0" w:color="EA84C1"/>
              <w:bottom w:val="nil"/>
              <w:right w:val="nil"/>
            </w:tcBorders>
          </w:tcPr>
          <w:p w:rsidR="009F4942" w:rsidRPr="00973D12" w:rsidRDefault="009F4942" w:rsidP="00784E88"/>
        </w:tc>
        <w:tc>
          <w:tcPr>
            <w:tcW w:w="711" w:type="dxa"/>
            <w:tcBorders>
              <w:top w:val="nil"/>
              <w:left w:val="nil"/>
              <w:bottom w:val="nil"/>
              <w:right w:val="nil"/>
            </w:tcBorders>
          </w:tcPr>
          <w:p w:rsidR="009F4942" w:rsidRPr="00973D12" w:rsidRDefault="009F4942" w:rsidP="00784E88"/>
        </w:tc>
        <w:tc>
          <w:tcPr>
            <w:tcW w:w="711" w:type="dxa"/>
            <w:tcBorders>
              <w:top w:val="nil"/>
              <w:left w:val="nil"/>
              <w:bottom w:val="nil"/>
              <w:right w:val="nil"/>
            </w:tcBorders>
          </w:tcPr>
          <w:p w:rsidR="009F4942" w:rsidRPr="00973D12" w:rsidRDefault="009F4942" w:rsidP="00784E88"/>
        </w:tc>
      </w:tr>
      <w:tr w:rsidR="009F4942" w:rsidRPr="00973D12" w:rsidTr="00784E88">
        <w:tc>
          <w:tcPr>
            <w:tcW w:w="2071" w:type="dxa"/>
            <w:tcBorders>
              <w:top w:val="nil"/>
              <w:left w:val="nil"/>
              <w:bottom w:val="nil"/>
              <w:right w:val="nil"/>
            </w:tcBorders>
          </w:tcPr>
          <w:p w:rsidR="009F4942" w:rsidRPr="00973D12" w:rsidRDefault="009F4942" w:rsidP="00784E88">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9F4942" w:rsidRPr="00973D12" w:rsidRDefault="009F4942" w:rsidP="00784E88">
            <w:pPr>
              <w:jc w:val="right"/>
              <w:rPr>
                <w:rFonts w:ascii="Arial" w:hAnsi="Arial" w:cs="Arial"/>
                <w:sz w:val="24"/>
                <w:szCs w:val="24"/>
              </w:rPr>
            </w:pPr>
          </w:p>
        </w:tc>
        <w:tc>
          <w:tcPr>
            <w:tcW w:w="1177" w:type="dxa"/>
            <w:tcBorders>
              <w:top w:val="nil"/>
              <w:left w:val="nil"/>
              <w:bottom w:val="nil"/>
              <w:right w:val="nil"/>
            </w:tcBorders>
          </w:tcPr>
          <w:p w:rsidR="009F4942" w:rsidRPr="00973D12" w:rsidRDefault="009F4942" w:rsidP="00784E88">
            <w:pPr>
              <w:jc w:val="right"/>
              <w:rPr>
                <w:rFonts w:ascii="Arial" w:hAnsi="Arial" w:cs="Arial"/>
                <w:sz w:val="24"/>
                <w:szCs w:val="24"/>
              </w:rPr>
            </w:pPr>
          </w:p>
        </w:tc>
        <w:tc>
          <w:tcPr>
            <w:tcW w:w="711" w:type="dxa"/>
            <w:tcBorders>
              <w:top w:val="nil"/>
              <w:left w:val="nil"/>
              <w:bottom w:val="nil"/>
              <w:right w:val="nil"/>
            </w:tcBorders>
          </w:tcPr>
          <w:p w:rsidR="009F4942" w:rsidRPr="00973D12" w:rsidRDefault="009F4942" w:rsidP="00784E88">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9F4942" w:rsidRPr="00973D12" w:rsidRDefault="009F4942" w:rsidP="00784E88">
            <w:pPr>
              <w:jc w:val="right"/>
              <w:rPr>
                <w:rFonts w:ascii="Arial" w:hAnsi="Arial" w:cs="Arial"/>
                <w:sz w:val="24"/>
                <w:szCs w:val="24"/>
              </w:rPr>
            </w:pPr>
          </w:p>
        </w:tc>
        <w:tc>
          <w:tcPr>
            <w:tcW w:w="1837" w:type="dxa"/>
            <w:tcBorders>
              <w:top w:val="nil"/>
              <w:left w:val="nil"/>
              <w:bottom w:val="nil"/>
              <w:right w:val="nil"/>
            </w:tcBorders>
          </w:tcPr>
          <w:p w:rsidR="009F4942" w:rsidRPr="00973D12" w:rsidRDefault="009F4942" w:rsidP="00784E88">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9F4942" w:rsidRPr="00973D12" w:rsidRDefault="009F4942" w:rsidP="00784E88"/>
        </w:tc>
        <w:tc>
          <w:tcPr>
            <w:tcW w:w="711" w:type="dxa"/>
            <w:tcBorders>
              <w:top w:val="nil"/>
              <w:left w:val="nil"/>
              <w:bottom w:val="single" w:sz="4" w:space="0" w:color="EA84C1"/>
              <w:right w:val="nil"/>
            </w:tcBorders>
          </w:tcPr>
          <w:p w:rsidR="009F4942" w:rsidRPr="00973D12" w:rsidRDefault="009F4942" w:rsidP="00784E88"/>
        </w:tc>
        <w:tc>
          <w:tcPr>
            <w:tcW w:w="711" w:type="dxa"/>
            <w:tcBorders>
              <w:top w:val="nil"/>
              <w:left w:val="nil"/>
              <w:bottom w:val="single" w:sz="4" w:space="0" w:color="EA84C1"/>
              <w:right w:val="nil"/>
            </w:tcBorders>
          </w:tcPr>
          <w:p w:rsidR="009F4942" w:rsidRPr="00973D12" w:rsidRDefault="009F4942" w:rsidP="00784E88"/>
        </w:tc>
        <w:tc>
          <w:tcPr>
            <w:tcW w:w="711" w:type="dxa"/>
            <w:tcBorders>
              <w:top w:val="nil"/>
              <w:left w:val="nil"/>
              <w:bottom w:val="single" w:sz="4" w:space="0" w:color="EA84C1"/>
              <w:right w:val="nil"/>
            </w:tcBorders>
          </w:tcPr>
          <w:p w:rsidR="009F4942" w:rsidRPr="00973D12" w:rsidRDefault="009F4942" w:rsidP="00784E88"/>
        </w:tc>
      </w:tr>
      <w:tr w:rsidR="009F4942" w:rsidRPr="00973D12" w:rsidTr="00784E88">
        <w:trPr>
          <w:trHeight w:val="598"/>
        </w:trPr>
        <w:tc>
          <w:tcPr>
            <w:tcW w:w="2071" w:type="dxa"/>
            <w:tcBorders>
              <w:top w:val="nil"/>
              <w:left w:val="nil"/>
              <w:bottom w:val="nil"/>
              <w:right w:val="single" w:sz="4" w:space="0" w:color="EA84C1"/>
            </w:tcBorders>
          </w:tcPr>
          <w:p w:rsidR="009F4942" w:rsidRPr="00973D12" w:rsidRDefault="009F4942" w:rsidP="00784E88">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F4942" w:rsidRPr="00973D12" w:rsidRDefault="009F4942" w:rsidP="00784E88">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9F4942" w:rsidRPr="00973D12" w:rsidRDefault="009F4942" w:rsidP="00784E88">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F4942" w:rsidRPr="00973D12" w:rsidRDefault="009F4942" w:rsidP="00784E88">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9F4942" w:rsidRPr="00973D12" w:rsidRDefault="009F4942" w:rsidP="00784E88"/>
        </w:tc>
      </w:tr>
    </w:tbl>
    <w:p w:rsidR="009F4942" w:rsidRPr="00973D12" w:rsidRDefault="009F4942" w:rsidP="009F4942"/>
    <w:p w:rsidR="009F4942" w:rsidRDefault="009F4942" w:rsidP="009F4942"/>
    <w:p w:rsidR="009F4942" w:rsidRDefault="009F4942" w:rsidP="009F4942">
      <w:pPr>
        <w:spacing w:after="0" w:line="240" w:lineRule="auto"/>
        <w:rPr>
          <w:rFonts w:ascii="Arial" w:eastAsia="Times New Roman" w:hAnsi="Arial" w:cs="Times New Roman"/>
          <w:sz w:val="24"/>
          <w:szCs w:val="20"/>
          <w:lang w:eastAsia="en-GB"/>
        </w:rPr>
      </w:pPr>
    </w:p>
    <w:p w:rsidR="009F4942" w:rsidRPr="00676158" w:rsidRDefault="009F4942" w:rsidP="009F4942">
      <w:pPr>
        <w:spacing w:after="0" w:line="240" w:lineRule="auto"/>
        <w:rPr>
          <w:rFonts w:ascii="Arial" w:eastAsia="Times New Roman" w:hAnsi="Arial" w:cs="Times New Roman"/>
          <w:sz w:val="24"/>
          <w:szCs w:val="20"/>
          <w:lang w:eastAsia="en-GB"/>
        </w:rPr>
      </w:pPr>
    </w:p>
    <w:p w:rsidR="009F4942" w:rsidRDefault="009F4942" w:rsidP="009F4942"/>
    <w:p w:rsidR="009F4942" w:rsidRDefault="009F4942" w:rsidP="009F4942"/>
    <w:p w:rsidR="009F4942" w:rsidRPr="00973D12" w:rsidRDefault="009F4942" w:rsidP="00973D12">
      <w:pPr>
        <w:spacing w:after="0" w:line="240" w:lineRule="auto"/>
        <w:rPr>
          <w:rFonts w:ascii="Arial" w:eastAsia="Times New Roman" w:hAnsi="Arial" w:cs="Times New Roman"/>
          <w:sz w:val="24"/>
          <w:szCs w:val="20"/>
          <w:lang w:eastAsia="en-GB"/>
        </w:rPr>
      </w:pPr>
    </w:p>
    <w:sectPr w:rsidR="009F4942" w:rsidRPr="00973D12" w:rsidSect="00DE6723">
      <w:pgSz w:w="11906" w:h="16838" w:code="9"/>
      <w:pgMar w:top="1440" w:right="1440" w:bottom="1440" w:left="144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35" w:rsidRDefault="00007A35">
      <w:pPr>
        <w:spacing w:after="0" w:line="240" w:lineRule="auto"/>
      </w:pPr>
      <w:r>
        <w:separator/>
      </w:r>
    </w:p>
  </w:endnote>
  <w:endnote w:type="continuationSeparator" w:id="0">
    <w:p w:rsidR="00007A35" w:rsidRDefault="0000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35" w:rsidRDefault="00007A35">
      <w:pPr>
        <w:spacing w:after="0" w:line="240" w:lineRule="auto"/>
      </w:pPr>
      <w:r>
        <w:separator/>
      </w:r>
    </w:p>
  </w:footnote>
  <w:footnote w:type="continuationSeparator" w:id="0">
    <w:p w:rsidR="00007A35" w:rsidRDefault="00007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7F3E2D" w:rsidTr="004C06EF">
      <w:tc>
        <w:tcPr>
          <w:tcW w:w="3846" w:type="dxa"/>
        </w:tcPr>
        <w:p w:rsidR="007F3E2D" w:rsidRDefault="007F3E2D" w:rsidP="004C06EF">
          <w:pPr>
            <w:pStyle w:val="Header"/>
          </w:pPr>
        </w:p>
      </w:tc>
      <w:tc>
        <w:tcPr>
          <w:tcW w:w="1791" w:type="dxa"/>
        </w:tcPr>
        <w:p w:rsidR="007F3E2D" w:rsidRDefault="007F3E2D" w:rsidP="004C06EF">
          <w:pPr>
            <w:pStyle w:val="Header"/>
            <w:jc w:val="center"/>
          </w:pPr>
        </w:p>
      </w:tc>
    </w:tr>
  </w:tbl>
  <w:p w:rsidR="007F3E2D" w:rsidRDefault="007F3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2D" w:rsidRDefault="007F3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2D" w:rsidRPr="00606A15" w:rsidRDefault="007F3E2D" w:rsidP="00973D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2D" w:rsidRPr="007F062C" w:rsidRDefault="007F3E2D"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2D" w:rsidRPr="007F062C" w:rsidRDefault="007F3E2D" w:rsidP="0097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2D"/>
    <w:multiLevelType w:val="hybridMultilevel"/>
    <w:tmpl w:val="261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7A05810"/>
    <w:multiLevelType w:val="hybridMultilevel"/>
    <w:tmpl w:val="9524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42975"/>
    <w:multiLevelType w:val="hybridMultilevel"/>
    <w:tmpl w:val="2DF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C5F99"/>
    <w:multiLevelType w:val="hybridMultilevel"/>
    <w:tmpl w:val="331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nsid w:val="464F0146"/>
    <w:multiLevelType w:val="hybridMultilevel"/>
    <w:tmpl w:val="29E4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3DF327A"/>
    <w:multiLevelType w:val="hybridMultilevel"/>
    <w:tmpl w:val="47F4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D5C82"/>
    <w:multiLevelType w:val="hybridMultilevel"/>
    <w:tmpl w:val="6386657A"/>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617D2D"/>
    <w:multiLevelType w:val="hybridMultilevel"/>
    <w:tmpl w:val="147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56D86"/>
    <w:multiLevelType w:val="hybridMultilevel"/>
    <w:tmpl w:val="F4BA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12"/>
  </w:num>
  <w:num w:numId="5">
    <w:abstractNumId w:val="2"/>
  </w:num>
  <w:num w:numId="6">
    <w:abstractNumId w:val="5"/>
  </w:num>
  <w:num w:numId="7">
    <w:abstractNumId w:val="11"/>
  </w:num>
  <w:num w:numId="8">
    <w:abstractNumId w:val="7"/>
  </w:num>
  <w:num w:numId="9">
    <w:abstractNumId w:val="13"/>
  </w:num>
  <w:num w:numId="10">
    <w:abstractNumId w:val="18"/>
  </w:num>
  <w:num w:numId="11">
    <w:abstractNumId w:val="16"/>
  </w:num>
  <w:num w:numId="12">
    <w:abstractNumId w:val="19"/>
  </w:num>
  <w:num w:numId="13">
    <w:abstractNumId w:val="15"/>
  </w:num>
  <w:num w:numId="14">
    <w:abstractNumId w:val="4"/>
  </w:num>
  <w:num w:numId="15">
    <w:abstractNumId w:val="3"/>
  </w:num>
  <w:num w:numId="16">
    <w:abstractNumId w:val="9"/>
  </w:num>
  <w:num w:numId="17">
    <w:abstractNumId w:val="8"/>
  </w:num>
  <w:num w:numId="18">
    <w:abstractNumId w:val="1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2"/>
    <w:rsid w:val="00007A35"/>
    <w:rsid w:val="00016104"/>
    <w:rsid w:val="00151257"/>
    <w:rsid w:val="001B4748"/>
    <w:rsid w:val="00246B43"/>
    <w:rsid w:val="0027368F"/>
    <w:rsid w:val="002944EA"/>
    <w:rsid w:val="002C0418"/>
    <w:rsid w:val="002F5AC1"/>
    <w:rsid w:val="00393AF3"/>
    <w:rsid w:val="003A394F"/>
    <w:rsid w:val="003B31ED"/>
    <w:rsid w:val="003B73F3"/>
    <w:rsid w:val="003C79F4"/>
    <w:rsid w:val="003E168B"/>
    <w:rsid w:val="00413AA6"/>
    <w:rsid w:val="00495E3B"/>
    <w:rsid w:val="004C06EF"/>
    <w:rsid w:val="0055093F"/>
    <w:rsid w:val="005B10BA"/>
    <w:rsid w:val="005F73CD"/>
    <w:rsid w:val="00636395"/>
    <w:rsid w:val="006725CF"/>
    <w:rsid w:val="00674D31"/>
    <w:rsid w:val="00784E88"/>
    <w:rsid w:val="007A57DA"/>
    <w:rsid w:val="007F3E2D"/>
    <w:rsid w:val="0081762E"/>
    <w:rsid w:val="00825105"/>
    <w:rsid w:val="008A1CBD"/>
    <w:rsid w:val="008C7DC7"/>
    <w:rsid w:val="00931AB1"/>
    <w:rsid w:val="009333A7"/>
    <w:rsid w:val="00973D12"/>
    <w:rsid w:val="00977547"/>
    <w:rsid w:val="00977BCD"/>
    <w:rsid w:val="009F4942"/>
    <w:rsid w:val="00AA5CDB"/>
    <w:rsid w:val="00AF17D9"/>
    <w:rsid w:val="00B503DA"/>
    <w:rsid w:val="00B72636"/>
    <w:rsid w:val="00B95404"/>
    <w:rsid w:val="00BD7E55"/>
    <w:rsid w:val="00C169B1"/>
    <w:rsid w:val="00C17F96"/>
    <w:rsid w:val="00CA511C"/>
    <w:rsid w:val="00D47F05"/>
    <w:rsid w:val="00D90B05"/>
    <w:rsid w:val="00DB7AAF"/>
    <w:rsid w:val="00DD50D2"/>
    <w:rsid w:val="00DE6723"/>
    <w:rsid w:val="00E002FD"/>
    <w:rsid w:val="00EB2827"/>
    <w:rsid w:val="00EE5829"/>
    <w:rsid w:val="00F079BF"/>
    <w:rsid w:val="00F529A5"/>
    <w:rsid w:val="00F5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3A394F"/>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547"/>
    <w:pPr>
      <w:spacing w:after="0" w:line="240" w:lineRule="auto"/>
    </w:pPr>
    <w:rPr>
      <w:rFonts w:ascii="Calibri" w:hAnsi="Calibri" w:cs="Calibri"/>
      <w:lang w:val="en-US"/>
    </w:rPr>
  </w:style>
  <w:style w:type="character" w:styleId="CommentReference">
    <w:name w:val="annotation reference"/>
    <w:basedOn w:val="DefaultParagraphFont"/>
    <w:uiPriority w:val="99"/>
    <w:semiHidden/>
    <w:unhideWhenUsed/>
    <w:rsid w:val="00825105"/>
    <w:rPr>
      <w:sz w:val="16"/>
      <w:szCs w:val="16"/>
    </w:rPr>
  </w:style>
  <w:style w:type="paragraph" w:styleId="CommentText">
    <w:name w:val="annotation text"/>
    <w:basedOn w:val="Normal"/>
    <w:link w:val="CommentTextChar"/>
    <w:uiPriority w:val="99"/>
    <w:semiHidden/>
    <w:unhideWhenUsed/>
    <w:rsid w:val="00825105"/>
    <w:pPr>
      <w:spacing w:line="240" w:lineRule="auto"/>
    </w:pPr>
    <w:rPr>
      <w:sz w:val="20"/>
      <w:szCs w:val="20"/>
    </w:rPr>
  </w:style>
  <w:style w:type="character" w:customStyle="1" w:styleId="CommentTextChar">
    <w:name w:val="Comment Text Char"/>
    <w:basedOn w:val="DefaultParagraphFont"/>
    <w:link w:val="CommentText"/>
    <w:uiPriority w:val="99"/>
    <w:semiHidden/>
    <w:rsid w:val="00825105"/>
    <w:rPr>
      <w:sz w:val="20"/>
      <w:szCs w:val="20"/>
    </w:rPr>
  </w:style>
  <w:style w:type="paragraph" w:styleId="CommentSubject">
    <w:name w:val="annotation subject"/>
    <w:basedOn w:val="CommentText"/>
    <w:next w:val="CommentText"/>
    <w:link w:val="CommentSubjectChar"/>
    <w:uiPriority w:val="99"/>
    <w:semiHidden/>
    <w:unhideWhenUsed/>
    <w:rsid w:val="00825105"/>
    <w:rPr>
      <w:b/>
      <w:bCs/>
    </w:rPr>
  </w:style>
  <w:style w:type="character" w:customStyle="1" w:styleId="CommentSubjectChar">
    <w:name w:val="Comment Subject Char"/>
    <w:basedOn w:val="CommentTextChar"/>
    <w:link w:val="CommentSubject"/>
    <w:uiPriority w:val="99"/>
    <w:semiHidden/>
    <w:rsid w:val="008251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3A394F"/>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547"/>
    <w:pPr>
      <w:spacing w:after="0" w:line="240" w:lineRule="auto"/>
    </w:pPr>
    <w:rPr>
      <w:rFonts w:ascii="Calibri" w:hAnsi="Calibri" w:cs="Calibri"/>
      <w:lang w:val="en-US"/>
    </w:rPr>
  </w:style>
  <w:style w:type="character" w:styleId="CommentReference">
    <w:name w:val="annotation reference"/>
    <w:basedOn w:val="DefaultParagraphFont"/>
    <w:uiPriority w:val="99"/>
    <w:semiHidden/>
    <w:unhideWhenUsed/>
    <w:rsid w:val="00825105"/>
    <w:rPr>
      <w:sz w:val="16"/>
      <w:szCs w:val="16"/>
    </w:rPr>
  </w:style>
  <w:style w:type="paragraph" w:styleId="CommentText">
    <w:name w:val="annotation text"/>
    <w:basedOn w:val="Normal"/>
    <w:link w:val="CommentTextChar"/>
    <w:uiPriority w:val="99"/>
    <w:semiHidden/>
    <w:unhideWhenUsed/>
    <w:rsid w:val="00825105"/>
    <w:pPr>
      <w:spacing w:line="240" w:lineRule="auto"/>
    </w:pPr>
    <w:rPr>
      <w:sz w:val="20"/>
      <w:szCs w:val="20"/>
    </w:rPr>
  </w:style>
  <w:style w:type="character" w:customStyle="1" w:styleId="CommentTextChar">
    <w:name w:val="Comment Text Char"/>
    <w:basedOn w:val="DefaultParagraphFont"/>
    <w:link w:val="CommentText"/>
    <w:uiPriority w:val="99"/>
    <w:semiHidden/>
    <w:rsid w:val="00825105"/>
    <w:rPr>
      <w:sz w:val="20"/>
      <w:szCs w:val="20"/>
    </w:rPr>
  </w:style>
  <w:style w:type="paragraph" w:styleId="CommentSubject">
    <w:name w:val="annotation subject"/>
    <w:basedOn w:val="CommentText"/>
    <w:next w:val="CommentText"/>
    <w:link w:val="CommentSubjectChar"/>
    <w:uiPriority w:val="99"/>
    <w:semiHidden/>
    <w:unhideWhenUsed/>
    <w:rsid w:val="00825105"/>
    <w:rPr>
      <w:b/>
      <w:bCs/>
    </w:rPr>
  </w:style>
  <w:style w:type="character" w:customStyle="1" w:styleId="CommentSubjectChar">
    <w:name w:val="Comment Subject Char"/>
    <w:basedOn w:val="CommentTextChar"/>
    <w:link w:val="CommentSubject"/>
    <w:uiPriority w:val="99"/>
    <w:semiHidden/>
    <w:rsid w:val="00825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3128">
      <w:bodyDiv w:val="1"/>
      <w:marLeft w:val="0"/>
      <w:marRight w:val="0"/>
      <w:marTop w:val="0"/>
      <w:marBottom w:val="0"/>
      <w:divBdr>
        <w:top w:val="none" w:sz="0" w:space="0" w:color="auto"/>
        <w:left w:val="none" w:sz="0" w:space="0" w:color="auto"/>
        <w:bottom w:val="none" w:sz="0" w:space="0" w:color="auto"/>
        <w:right w:val="none" w:sz="0" w:space="0" w:color="auto"/>
      </w:divBdr>
    </w:div>
    <w:div w:id="14882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Kate Webb</cp:lastModifiedBy>
  <cp:revision>2</cp:revision>
  <dcterms:created xsi:type="dcterms:W3CDTF">2019-05-22T12:59:00Z</dcterms:created>
  <dcterms:modified xsi:type="dcterms:W3CDTF">2019-05-22T12:59:00Z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